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10" w:rsidRPr="001C3638" w:rsidRDefault="00B37E10" w:rsidP="001C3638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1C3638">
        <w:rPr>
          <w:rFonts w:ascii="Times New Roman" w:hAnsi="Times New Roman"/>
          <w:bCs/>
          <w:sz w:val="24"/>
          <w:szCs w:val="24"/>
        </w:rPr>
        <w:t>Заседание №</w:t>
      </w:r>
      <w:r>
        <w:rPr>
          <w:rFonts w:ascii="Times New Roman" w:hAnsi="Times New Roman"/>
          <w:bCs/>
          <w:sz w:val="24"/>
          <w:szCs w:val="24"/>
        </w:rPr>
        <w:t>7</w:t>
      </w:r>
      <w:r w:rsidRPr="001C3638">
        <w:rPr>
          <w:rFonts w:ascii="Times New Roman" w:hAnsi="Times New Roman"/>
          <w:bCs/>
          <w:sz w:val="24"/>
          <w:szCs w:val="24"/>
        </w:rPr>
        <w:t xml:space="preserve"> РМО педагогов </w:t>
      </w:r>
      <w:r w:rsidRPr="001C3638">
        <w:rPr>
          <w:rFonts w:ascii="Times New Roman" w:hAnsi="Times New Roman"/>
          <w:bCs/>
          <w:sz w:val="24"/>
          <w:szCs w:val="24"/>
        </w:rPr>
        <w:br/>
        <w:t>дополнительного образования.</w:t>
      </w:r>
    </w:p>
    <w:p w:rsidR="00B37E10" w:rsidRPr="001C3638" w:rsidRDefault="00B37E10" w:rsidP="001C3638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23.04.2015</w:t>
      </w:r>
      <w:r w:rsidRPr="001C3638">
        <w:rPr>
          <w:rFonts w:ascii="Times New Roman" w:hAnsi="Times New Roman"/>
          <w:bCs/>
          <w:sz w:val="24"/>
          <w:szCs w:val="24"/>
        </w:rPr>
        <w:t>г., МБОУ ДОД ЦРТДиЮ.</w:t>
      </w:r>
    </w:p>
    <w:p w:rsidR="00B37E10" w:rsidRPr="001C3638" w:rsidRDefault="00B37E10" w:rsidP="002216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E10" w:rsidRPr="001C3638" w:rsidRDefault="00B37E10" w:rsidP="00221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638">
        <w:rPr>
          <w:rFonts w:ascii="Times New Roman" w:hAnsi="Times New Roman"/>
          <w:b/>
          <w:sz w:val="24"/>
          <w:szCs w:val="24"/>
        </w:rPr>
        <w:t>Учет возрастных особенностей детей при организации работы творческого объединения</w:t>
      </w:r>
    </w:p>
    <w:p w:rsidR="00B37E10" w:rsidRPr="001C3638" w:rsidRDefault="00B37E10" w:rsidP="002216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C3638">
        <w:rPr>
          <w:rFonts w:ascii="Times New Roman" w:hAnsi="Times New Roman"/>
          <w:bCs/>
          <w:i/>
          <w:sz w:val="24"/>
          <w:szCs w:val="24"/>
        </w:rPr>
        <w:t xml:space="preserve"> (Алиева И.И., руководитель РМО)</w:t>
      </w:r>
    </w:p>
    <w:p w:rsidR="00B37E10" w:rsidRDefault="00B37E10" w:rsidP="001E2A5F">
      <w:pPr>
        <w:pStyle w:val="a4"/>
        <w:spacing w:before="0" w:beforeAutospacing="0" w:after="0" w:afterAutospacing="0"/>
        <w:ind w:left="150" w:right="147" w:firstLine="709"/>
        <w:jc w:val="both"/>
      </w:pPr>
    </w:p>
    <w:p w:rsidR="00B37E10" w:rsidRPr="00981955" w:rsidRDefault="00B37E10" w:rsidP="001E2A5F">
      <w:pPr>
        <w:pStyle w:val="a4"/>
        <w:spacing w:before="0" w:beforeAutospacing="0" w:after="0" w:afterAutospacing="0"/>
        <w:ind w:left="150" w:right="147" w:firstLine="709"/>
        <w:jc w:val="both"/>
        <w:rPr>
          <w:rStyle w:val="apple-converted-space"/>
        </w:rPr>
      </w:pPr>
      <w:r w:rsidRPr="00981955">
        <w:t>Учебный процесс в дополнительном образовании должен базироваться на гигиенической основе, что предполагает:</w:t>
      </w:r>
    </w:p>
    <w:p w:rsidR="00B37E10" w:rsidRPr="001C3638" w:rsidRDefault="00B37E10" w:rsidP="001E2A5F">
      <w:pPr>
        <w:pStyle w:val="a4"/>
        <w:numPr>
          <w:ilvl w:val="0"/>
          <w:numId w:val="7"/>
        </w:numPr>
        <w:spacing w:before="0" w:beforeAutospacing="0" w:after="0" w:afterAutospacing="0"/>
        <w:ind w:left="993" w:right="147"/>
        <w:jc w:val="both"/>
      </w:pPr>
      <w:r w:rsidRPr="001C3638">
        <w:t xml:space="preserve">учет возрастных анатомо-физиологических особенностей детского организма; </w:t>
      </w:r>
    </w:p>
    <w:p w:rsidR="00B37E10" w:rsidRPr="001C3638" w:rsidRDefault="00B37E10" w:rsidP="001E2A5F">
      <w:pPr>
        <w:pStyle w:val="a4"/>
        <w:numPr>
          <w:ilvl w:val="0"/>
          <w:numId w:val="7"/>
        </w:numPr>
        <w:spacing w:before="0" w:beforeAutospacing="0" w:after="0" w:afterAutospacing="0"/>
        <w:ind w:left="993" w:right="147"/>
        <w:jc w:val="both"/>
      </w:pPr>
      <w:r w:rsidRPr="001C3638">
        <w:t xml:space="preserve">соблюдение </w:t>
      </w:r>
      <w:r>
        <w:t>нормативных документов.</w:t>
      </w:r>
    </w:p>
    <w:p w:rsidR="00B37E10" w:rsidRPr="001C3638" w:rsidRDefault="00B37E10" w:rsidP="001E2A5F">
      <w:pPr>
        <w:pStyle w:val="a4"/>
        <w:spacing w:before="0" w:beforeAutospacing="0" w:after="0" w:afterAutospacing="0"/>
        <w:ind w:left="147" w:right="147" w:firstLine="709"/>
        <w:jc w:val="both"/>
      </w:pPr>
      <w:r w:rsidRPr="001E2A5F">
        <w:t xml:space="preserve">Многих родителей интересуют вопросы: Куда отвести ребенка, чтобы он получил лучшее дополнительное образование, как выбрать то, что для ребенка будет и интересно и полезно. Ведь дополнительное образование не менее важно, чем школьное. </w:t>
      </w:r>
    </w:p>
    <w:p w:rsidR="00B37E10" w:rsidRPr="001C3638" w:rsidRDefault="00B37E10" w:rsidP="001E2A5F">
      <w:pPr>
        <w:pStyle w:val="a4"/>
        <w:spacing w:before="0" w:beforeAutospacing="0" w:after="0" w:afterAutospacing="0"/>
        <w:ind w:left="147" w:right="147" w:firstLine="709"/>
        <w:jc w:val="both"/>
      </w:pPr>
      <w:r w:rsidRPr="001E2A5F">
        <w:t>Занятия в кружках и секциях, развивают физические и творческие способности детей, учат организованности и дисциплине, умению планировать свое время, способствуют повышению самооценки. Посещая секцию, заниматься в которой действительно интересно, даже самый неуверенный в себе ребенок достигнет успеха и станет более уверенным.</w:t>
      </w:r>
    </w:p>
    <w:p w:rsidR="00B37E10" w:rsidRPr="001C3638" w:rsidRDefault="00B37E10" w:rsidP="001E2A5F">
      <w:pPr>
        <w:pStyle w:val="a4"/>
        <w:spacing w:before="0" w:beforeAutospacing="0" w:after="0" w:afterAutospacing="0"/>
        <w:ind w:left="147" w:right="147" w:firstLine="709"/>
        <w:jc w:val="both"/>
      </w:pPr>
      <w:r w:rsidRPr="001E2A5F">
        <w:t xml:space="preserve">На занятиях дети разного возраста общаются между собой, что позволяет развивать у них коммуникативные навыки. </w:t>
      </w:r>
    </w:p>
    <w:p w:rsidR="00B37E10" w:rsidRPr="001C3638" w:rsidRDefault="00B37E10" w:rsidP="001E2A5F">
      <w:pPr>
        <w:pStyle w:val="a4"/>
        <w:spacing w:before="0" w:beforeAutospacing="0" w:after="0" w:afterAutospacing="0"/>
        <w:ind w:left="147" w:right="147" w:firstLine="709"/>
        <w:jc w:val="both"/>
      </w:pPr>
      <w:r w:rsidRPr="001E2A5F">
        <w:t xml:space="preserve">Так же посещение кружков и студий – отличный способ профориентации. Детское увлечение может стать делом всей жизни. </w:t>
      </w:r>
    </w:p>
    <w:p w:rsidR="00B37E10" w:rsidRPr="001C3638" w:rsidRDefault="00B37E10" w:rsidP="001E2A5F">
      <w:pPr>
        <w:pStyle w:val="a4"/>
        <w:spacing w:before="0" w:beforeAutospacing="0" w:after="0" w:afterAutospacing="0"/>
        <w:ind w:left="147" w:right="147" w:firstLine="709"/>
        <w:jc w:val="both"/>
      </w:pPr>
      <w:r w:rsidRPr="001E2A5F">
        <w:t xml:space="preserve">Конечно, занятия в кружках это дополнительная нагрузка на ребенка. </w:t>
      </w:r>
      <w:r>
        <w:t>Однако</w:t>
      </w:r>
      <w:proofErr w:type="gramStart"/>
      <w:r>
        <w:t>,</w:t>
      </w:r>
      <w:proofErr w:type="gramEnd"/>
      <w:r>
        <w:t xml:space="preserve"> н</w:t>
      </w:r>
      <w:r w:rsidRPr="001E2A5F">
        <w:t>еобходимо чтобы нагрузки соответствовали возрасту, темпераменту, способностям ребенка. В правильно выбранном кружке или секции ребенок отдохнет и укрепит свое здоровье.</w:t>
      </w:r>
    </w:p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  <w:r w:rsidRPr="001C3638">
        <w:t>Только в этих случаях создаются предпосылки для оптимального, наилучшего функционирования детского организма, поддерживается высокий уровень работоспособности школьников, т.е. достигается основная цель – сохранение и укрепление их здоровья.</w:t>
      </w:r>
    </w:p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  <w:r w:rsidRPr="00F16221">
        <w:t xml:space="preserve">Знание их возрастных психологических особенностей </w:t>
      </w:r>
      <w:r>
        <w:t>обучающихся</w:t>
      </w:r>
      <w:r w:rsidRPr="00F16221">
        <w:t xml:space="preserve"> поможет выбрать из множества средств и приемов те единственные, которые и окажутся волшебной палочкой, открывающей путь к сердцу ребят.</w:t>
      </w:r>
    </w:p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center"/>
        <w:rPr>
          <w:b/>
        </w:rPr>
      </w:pPr>
    </w:p>
    <w:p w:rsidR="00B37E10" w:rsidRPr="00981955" w:rsidRDefault="00B37E10" w:rsidP="00981955">
      <w:pPr>
        <w:pStyle w:val="a4"/>
        <w:spacing w:before="0" w:beforeAutospacing="0" w:after="0" w:afterAutospacing="0"/>
        <w:ind w:left="150" w:right="147" w:firstLine="709"/>
        <w:jc w:val="center"/>
        <w:rPr>
          <w:b/>
        </w:rPr>
      </w:pPr>
      <w:r w:rsidRPr="00981955">
        <w:rPr>
          <w:b/>
        </w:rPr>
        <w:t>Возрастные особенности детей</w:t>
      </w:r>
    </w:p>
    <w:tbl>
      <w:tblPr>
        <w:tblW w:w="1091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2654"/>
        <w:gridCol w:w="4009"/>
        <w:gridCol w:w="3260"/>
      </w:tblGrid>
      <w:tr w:rsidR="00B37E10" w:rsidRPr="00A448B4" w:rsidTr="003923EC">
        <w:tc>
          <w:tcPr>
            <w:tcW w:w="992" w:type="dxa"/>
            <w:vAlign w:val="center"/>
          </w:tcPr>
          <w:p w:rsidR="00B37E10" w:rsidRPr="00A448B4" w:rsidRDefault="00B37E10" w:rsidP="00A448B4">
            <w:pPr>
              <w:pStyle w:val="a4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A448B4">
              <w:rPr>
                <w:sz w:val="22"/>
                <w:szCs w:val="22"/>
              </w:rPr>
              <w:t>Возраст</w:t>
            </w:r>
          </w:p>
        </w:tc>
        <w:tc>
          <w:tcPr>
            <w:tcW w:w="2654" w:type="dxa"/>
            <w:vAlign w:val="center"/>
          </w:tcPr>
          <w:p w:rsidR="00B37E10" w:rsidRPr="00A448B4" w:rsidRDefault="00B37E10" w:rsidP="00A448B4">
            <w:pPr>
              <w:pStyle w:val="a4"/>
              <w:spacing w:before="0" w:beforeAutospacing="0" w:after="0" w:afterAutospacing="0"/>
              <w:ind w:right="147"/>
              <w:jc w:val="center"/>
              <w:rPr>
                <w:sz w:val="22"/>
                <w:szCs w:val="22"/>
              </w:rPr>
            </w:pPr>
            <w:r w:rsidRPr="00A448B4">
              <w:rPr>
                <w:sz w:val="22"/>
                <w:szCs w:val="22"/>
              </w:rPr>
              <w:t>Особенности физического развития</w:t>
            </w:r>
          </w:p>
        </w:tc>
        <w:tc>
          <w:tcPr>
            <w:tcW w:w="4009" w:type="dxa"/>
            <w:vAlign w:val="center"/>
          </w:tcPr>
          <w:p w:rsidR="00B37E10" w:rsidRPr="00A448B4" w:rsidRDefault="00B37E10" w:rsidP="00A448B4">
            <w:pPr>
              <w:pStyle w:val="a4"/>
              <w:tabs>
                <w:tab w:val="left" w:pos="2534"/>
              </w:tabs>
              <w:spacing w:before="0" w:beforeAutospacing="0" w:after="0" w:afterAutospacing="0"/>
              <w:ind w:right="1"/>
              <w:jc w:val="center"/>
              <w:rPr>
                <w:sz w:val="22"/>
                <w:szCs w:val="22"/>
              </w:rPr>
            </w:pPr>
            <w:r w:rsidRPr="00A448B4">
              <w:rPr>
                <w:sz w:val="22"/>
                <w:szCs w:val="22"/>
              </w:rPr>
              <w:t>Особенности поведения</w:t>
            </w:r>
          </w:p>
        </w:tc>
        <w:tc>
          <w:tcPr>
            <w:tcW w:w="3260" w:type="dxa"/>
            <w:vAlign w:val="center"/>
          </w:tcPr>
          <w:p w:rsidR="00B37E10" w:rsidRPr="00A448B4" w:rsidRDefault="00B37E10" w:rsidP="00A448B4">
            <w:pPr>
              <w:pStyle w:val="a4"/>
              <w:spacing w:before="0" w:beforeAutospacing="0" w:after="0" w:afterAutospacing="0"/>
              <w:ind w:right="147"/>
              <w:jc w:val="center"/>
              <w:rPr>
                <w:sz w:val="22"/>
                <w:szCs w:val="22"/>
              </w:rPr>
            </w:pPr>
            <w:r w:rsidRPr="00A448B4">
              <w:rPr>
                <w:sz w:val="22"/>
                <w:szCs w:val="22"/>
              </w:rPr>
              <w:t>Опасные ситуации</w:t>
            </w:r>
          </w:p>
        </w:tc>
      </w:tr>
      <w:tr w:rsidR="00B37E10" w:rsidRPr="00A448B4" w:rsidTr="003923EC">
        <w:tc>
          <w:tcPr>
            <w:tcW w:w="992" w:type="dxa"/>
          </w:tcPr>
          <w:p w:rsidR="00B37E10" w:rsidRPr="00A448B4" w:rsidRDefault="00B37E10" w:rsidP="00A448B4">
            <w:pPr>
              <w:pStyle w:val="a4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A448B4">
              <w:rPr>
                <w:sz w:val="22"/>
                <w:szCs w:val="22"/>
              </w:rPr>
              <w:t>6-8 лет</w:t>
            </w:r>
          </w:p>
        </w:tc>
        <w:tc>
          <w:tcPr>
            <w:tcW w:w="2654" w:type="dxa"/>
          </w:tcPr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руки и ноги растут быстрее тела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общее управление телом хорошее, координация глаз и рук улучшается к 7 годам</w:t>
            </w:r>
          </w:p>
        </w:tc>
        <w:tc>
          <w:tcPr>
            <w:tcW w:w="4009" w:type="dxa"/>
          </w:tcPr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высокий уровень активности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стремление к общению вне семьи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стремление научиться различать, что такое хорошо и что такое плохо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понимание различий пола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стремление получить время на самостоятельные занятия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ребенок может быть как целеустремленным, так и самоуверенным, агрессивным</w:t>
            </w:r>
          </w:p>
        </w:tc>
        <w:tc>
          <w:tcPr>
            <w:tcW w:w="3260" w:type="dxa"/>
          </w:tcPr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Раздражительность, тоска по домашним, слезы.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Множество вопросов.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Быстрая утомляемость.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Неуверенность в себе.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Готовы пробовать все на вкус.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Опасность травматизма.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Потеря интереса к занятиям, рассеянное внимание.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Слезы и страхи в темноте.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Желание играть со сверстниками.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Копирование привычек, манеры поведения, лексикона взрослых.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Постоянные опоздания.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Впечатлительность. </w:t>
            </w:r>
          </w:p>
        </w:tc>
      </w:tr>
      <w:tr w:rsidR="00B37E10" w:rsidRPr="00A448B4" w:rsidTr="003923EC">
        <w:tc>
          <w:tcPr>
            <w:tcW w:w="992" w:type="dxa"/>
          </w:tcPr>
          <w:p w:rsidR="00B37E10" w:rsidRPr="00A448B4" w:rsidRDefault="00B37E10" w:rsidP="00A448B4">
            <w:pPr>
              <w:pStyle w:val="a4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A448B4">
              <w:rPr>
                <w:sz w:val="22"/>
                <w:szCs w:val="22"/>
              </w:rPr>
              <w:t>9-11 лет</w:t>
            </w:r>
          </w:p>
        </w:tc>
        <w:tc>
          <w:tcPr>
            <w:tcW w:w="2654" w:type="dxa"/>
          </w:tcPr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рост девочек опережает рост мальчиков</w:t>
            </w:r>
          </w:p>
          <w:p w:rsidR="00B37E10" w:rsidRPr="00A448B4" w:rsidRDefault="00B37E10" w:rsidP="00A66CFC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254" w:hanging="330"/>
              <w:rPr>
                <w:rFonts w:ascii="Times New Roman" w:hAnsi="Times New Roman"/>
                <w:lang w:eastAsia="ru-RU"/>
              </w:rPr>
            </w:pPr>
            <w:proofErr w:type="gramStart"/>
            <w:r w:rsidRPr="00A448B4">
              <w:rPr>
                <w:rFonts w:ascii="Times New Roman" w:hAnsi="Times New Roman"/>
                <w:lang w:eastAsia="ru-RU"/>
              </w:rPr>
              <w:t>в начале</w:t>
            </w:r>
            <w:proofErr w:type="gramEnd"/>
            <w:r w:rsidRPr="00A448B4">
              <w:rPr>
                <w:rFonts w:ascii="Times New Roman" w:hAnsi="Times New Roman"/>
                <w:lang w:eastAsia="ru-RU"/>
              </w:rPr>
              <w:t xml:space="preserve"> мальчики и девочки имеют равные силы, затем мальчики </w:t>
            </w:r>
            <w:r w:rsidRPr="00A448B4">
              <w:rPr>
                <w:rFonts w:ascii="Times New Roman" w:hAnsi="Times New Roman"/>
                <w:lang w:eastAsia="ru-RU"/>
              </w:rPr>
              <w:lastRenderedPageBreak/>
              <w:t>становятся сильнее</w:t>
            </w:r>
          </w:p>
          <w:p w:rsidR="00B37E10" w:rsidRPr="00A448B4" w:rsidRDefault="00B37E10" w:rsidP="00A448B4">
            <w:pPr>
              <w:pStyle w:val="a4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</w:p>
        </w:tc>
        <w:tc>
          <w:tcPr>
            <w:tcW w:w="4009" w:type="dxa"/>
          </w:tcPr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lastRenderedPageBreak/>
              <w:t>стремление повелевать у мальчиков, подчиненность у девочек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proofErr w:type="gramStart"/>
            <w:r w:rsidRPr="00A448B4">
              <w:rPr>
                <w:rFonts w:ascii="Times New Roman" w:hAnsi="Times New Roman"/>
                <w:lang w:eastAsia="ru-RU"/>
              </w:rPr>
              <w:t>энергичны</w:t>
            </w:r>
            <w:proofErr w:type="gramEnd"/>
            <w:r w:rsidRPr="00A448B4">
              <w:rPr>
                <w:rFonts w:ascii="Times New Roman" w:hAnsi="Times New Roman"/>
                <w:lang w:eastAsia="ru-RU"/>
              </w:rPr>
              <w:t>, быстры в действии, настойчивы, инициативны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часты беспокойные состояния, дети нуждаются в постоянной </w:t>
            </w:r>
            <w:r w:rsidRPr="00A448B4">
              <w:rPr>
                <w:rFonts w:ascii="Times New Roman" w:hAnsi="Times New Roman"/>
                <w:lang w:eastAsia="ru-RU"/>
              </w:rPr>
              <w:lastRenderedPageBreak/>
              <w:t>деятельности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стремятся к большой мускульной активности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любят коллективные игры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шумны, спорят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влюбчивы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боятся поражения, чувствительны к критике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интересы постоянно меняются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мальчики играют с девочками; стремятся к соперничеству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начинают осознавать нравственные нормы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пробуждается интерес и любопытство ко всему вокруг</w:t>
            </w:r>
          </w:p>
        </w:tc>
        <w:tc>
          <w:tcPr>
            <w:tcW w:w="3260" w:type="dxa"/>
          </w:tcPr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lastRenderedPageBreak/>
              <w:t xml:space="preserve">Обидчивость, повышенная чувствительность к несправедливости.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Курение, игра в карты, проба спиртного, употребление взрослого </w:t>
            </w:r>
            <w:r w:rsidRPr="00A448B4">
              <w:rPr>
                <w:rFonts w:ascii="Times New Roman" w:hAnsi="Times New Roman"/>
                <w:lang w:eastAsia="ru-RU"/>
              </w:rPr>
              <w:lastRenderedPageBreak/>
              <w:t xml:space="preserve">лексикона, использование косметики, украшений.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Замкнутость, одиночество.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Непослушание, действие «наперекор», постоянные споры.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Появление тайн, укромных уголков, озорство, шалости.</w:t>
            </w:r>
          </w:p>
        </w:tc>
      </w:tr>
      <w:tr w:rsidR="00B37E10" w:rsidRPr="00A448B4" w:rsidTr="003923EC">
        <w:tc>
          <w:tcPr>
            <w:tcW w:w="992" w:type="dxa"/>
          </w:tcPr>
          <w:p w:rsidR="00B37E10" w:rsidRPr="00A448B4" w:rsidRDefault="00B37E10" w:rsidP="00A448B4">
            <w:pPr>
              <w:pStyle w:val="a4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A448B4">
              <w:rPr>
                <w:sz w:val="22"/>
                <w:szCs w:val="22"/>
              </w:rPr>
              <w:lastRenderedPageBreak/>
              <w:t>12-14 лет</w:t>
            </w:r>
          </w:p>
        </w:tc>
        <w:tc>
          <w:tcPr>
            <w:tcW w:w="2654" w:type="dxa"/>
          </w:tcPr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девочки обычно выше мальчиков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половое созревание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быстрый рост мускулатуры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переутомление опасно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девочки менее активны</w:t>
            </w:r>
          </w:p>
        </w:tc>
        <w:tc>
          <w:tcPr>
            <w:tcW w:w="4009" w:type="dxa"/>
          </w:tcPr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мальчики склонны к групповому поведению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дети испытывают внутреннее беспокойство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антагонизм между мальчиками и девочками, дразнят друг друга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мнение группы сверстников более важно, чем мнение взрослых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дисциплина может страдать из-за «группового» авторитета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стремятся к </w:t>
            </w:r>
            <w:proofErr w:type="spellStart"/>
            <w:r w:rsidRPr="00A448B4">
              <w:rPr>
                <w:rFonts w:ascii="Times New Roman" w:hAnsi="Times New Roman"/>
                <w:lang w:eastAsia="ru-RU"/>
              </w:rPr>
              <w:t>соревновательности</w:t>
            </w:r>
            <w:proofErr w:type="spellEnd"/>
            <w:r w:rsidRPr="00A448B4">
              <w:rPr>
                <w:rFonts w:ascii="Times New Roman" w:hAnsi="Times New Roman"/>
                <w:lang w:eastAsia="ru-RU"/>
              </w:rPr>
              <w:t>, подчиняют свои интересы мнению команды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сопротивление критике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появляется интерес к заработку</w:t>
            </w:r>
          </w:p>
        </w:tc>
        <w:tc>
          <w:tcPr>
            <w:tcW w:w="3260" w:type="dxa"/>
            <w:vMerge w:val="restart"/>
          </w:tcPr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Конфликтность, как вызов обществу, упрямство.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Мнение сверстников выше мнения взрослых.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Неподчинение взрослым, действия «наперекор», </w:t>
            </w:r>
            <w:proofErr w:type="gramStart"/>
            <w:r w:rsidRPr="00A448B4">
              <w:rPr>
                <w:rFonts w:ascii="Times New Roman" w:hAnsi="Times New Roman"/>
                <w:lang w:eastAsia="ru-RU"/>
              </w:rPr>
              <w:t>критиканство</w:t>
            </w:r>
            <w:proofErr w:type="gramEnd"/>
            <w:r w:rsidRPr="00A448B4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Замкнутость, одиночество, сильная ранимость, вспыльчивость, раздражительность.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Интерес к себе. 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Проявление чрезмерной самостоятельности.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proofErr w:type="spellStart"/>
            <w:r w:rsidRPr="00A448B4">
              <w:rPr>
                <w:rFonts w:ascii="Times New Roman" w:hAnsi="Times New Roman"/>
                <w:lang w:eastAsia="ru-RU"/>
              </w:rPr>
              <w:t>Несбывающиеся</w:t>
            </w:r>
            <w:proofErr w:type="spellEnd"/>
            <w:r w:rsidRPr="00A448B4">
              <w:rPr>
                <w:rFonts w:ascii="Times New Roman" w:hAnsi="Times New Roman"/>
                <w:lang w:eastAsia="ru-RU"/>
              </w:rPr>
              <w:t xml:space="preserve"> мечты подростков. </w:t>
            </w:r>
          </w:p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37E10" w:rsidRPr="00A448B4" w:rsidTr="003923EC">
        <w:tc>
          <w:tcPr>
            <w:tcW w:w="992" w:type="dxa"/>
          </w:tcPr>
          <w:p w:rsidR="00B37E10" w:rsidRPr="00A448B4" w:rsidRDefault="00B37E10" w:rsidP="00A448B4">
            <w:pPr>
              <w:pStyle w:val="a4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  <w:r w:rsidRPr="00A448B4">
              <w:rPr>
                <w:sz w:val="22"/>
                <w:szCs w:val="22"/>
              </w:rPr>
              <w:t>15-16 лет</w:t>
            </w:r>
          </w:p>
        </w:tc>
        <w:tc>
          <w:tcPr>
            <w:tcW w:w="2654" w:type="dxa"/>
          </w:tcPr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наступает зрелость, сопровождаемая физическими и эмоциональными изменениями (у мальчиков в среднем к 15 годам, у девушек к 13 годам)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завершение роста скелета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различия среди детей усиливаются, так как многие из них уже повзрослели, а другие только начинают взрослеть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мальчики отстают в развитии от девочек на 2 года</w:t>
            </w:r>
          </w:p>
        </w:tc>
        <w:tc>
          <w:tcPr>
            <w:tcW w:w="4009" w:type="dxa"/>
          </w:tcPr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девочки начинают интересоваться мальчиками раньше, чем мальчики девочками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наблюдается беспокойство о своей внешности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растет социальная активность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стремление к достижению независимости от своей семьи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поиск себя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происходит выбор будущей профессии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возникновение первой любви</w:t>
            </w:r>
          </w:p>
          <w:p w:rsidR="00B37E10" w:rsidRPr="00A448B4" w:rsidRDefault="00B37E10" w:rsidP="00A448B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проявляются крайности в поведении, например, «я знаю все!»</w:t>
            </w:r>
          </w:p>
        </w:tc>
        <w:tc>
          <w:tcPr>
            <w:tcW w:w="3260" w:type="dxa"/>
            <w:vMerge/>
          </w:tcPr>
          <w:p w:rsidR="00B37E10" w:rsidRPr="00A448B4" w:rsidRDefault="00B37E10" w:rsidP="00A448B4">
            <w:pPr>
              <w:pStyle w:val="a4"/>
              <w:spacing w:before="0" w:beforeAutospacing="0" w:after="0" w:afterAutospacing="0"/>
              <w:ind w:right="147"/>
              <w:jc w:val="both"/>
              <w:rPr>
                <w:sz w:val="22"/>
                <w:szCs w:val="22"/>
              </w:rPr>
            </w:pPr>
          </w:p>
        </w:tc>
      </w:tr>
    </w:tbl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</w:p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</w:p>
    <w:tbl>
      <w:tblPr>
        <w:tblW w:w="11057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2858"/>
        <w:gridCol w:w="1779"/>
        <w:gridCol w:w="2025"/>
        <w:gridCol w:w="2732"/>
      </w:tblGrid>
      <w:tr w:rsidR="00B37E10" w:rsidRPr="00A448B4" w:rsidTr="003923EC">
        <w:tc>
          <w:tcPr>
            <w:tcW w:w="0" w:type="auto"/>
            <w:vAlign w:val="center"/>
          </w:tcPr>
          <w:p w:rsidR="00B37E10" w:rsidRPr="00A448B4" w:rsidRDefault="00B37E10" w:rsidP="003923EC">
            <w:pPr>
              <w:spacing w:after="0" w:line="240" w:lineRule="auto"/>
              <w:ind w:firstLine="256"/>
              <w:jc w:val="center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Возрастной период</w:t>
            </w:r>
          </w:p>
        </w:tc>
        <w:tc>
          <w:tcPr>
            <w:tcW w:w="2858" w:type="dxa"/>
            <w:vAlign w:val="center"/>
          </w:tcPr>
          <w:p w:rsidR="00B37E10" w:rsidRPr="00A448B4" w:rsidRDefault="00B37E10" w:rsidP="00A448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Ведущая деятельность</w:t>
            </w:r>
          </w:p>
        </w:tc>
        <w:tc>
          <w:tcPr>
            <w:tcW w:w="0" w:type="auto"/>
            <w:vAlign w:val="center"/>
          </w:tcPr>
          <w:p w:rsidR="00B37E10" w:rsidRPr="00A448B4" w:rsidRDefault="00B37E10" w:rsidP="00A448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На что направлена познавательная деятельность</w:t>
            </w:r>
          </w:p>
        </w:tc>
        <w:tc>
          <w:tcPr>
            <w:tcW w:w="0" w:type="auto"/>
            <w:vAlign w:val="center"/>
          </w:tcPr>
          <w:p w:rsidR="00B37E10" w:rsidRPr="00A448B4" w:rsidRDefault="00B37E10" w:rsidP="00A448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Какая сфера психики преимущественно развивается</w:t>
            </w:r>
          </w:p>
        </w:tc>
        <w:tc>
          <w:tcPr>
            <w:tcW w:w="2732" w:type="dxa"/>
            <w:vAlign w:val="center"/>
          </w:tcPr>
          <w:p w:rsidR="00B37E10" w:rsidRPr="00A448B4" w:rsidRDefault="00B37E10" w:rsidP="00A448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Новообразования возраста</w:t>
            </w:r>
          </w:p>
        </w:tc>
      </w:tr>
      <w:tr w:rsidR="00B37E10" w:rsidRPr="00A448B4" w:rsidTr="003923EC">
        <w:tc>
          <w:tcPr>
            <w:tcW w:w="0" w:type="auto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Дошкольный возраст 3-7 лет </w:t>
            </w:r>
          </w:p>
        </w:tc>
        <w:tc>
          <w:tcPr>
            <w:tcW w:w="2858" w:type="dxa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Сюжетно-ролевая игра (сочетание игровой деятельности с общением, имитируя социальную ситуацию и характерные для неё формы ролевого поведения) </w:t>
            </w:r>
          </w:p>
        </w:tc>
        <w:tc>
          <w:tcPr>
            <w:tcW w:w="0" w:type="auto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На познание отношений </w:t>
            </w:r>
          </w:p>
        </w:tc>
        <w:tc>
          <w:tcPr>
            <w:tcW w:w="0" w:type="auto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Личностная (</w:t>
            </w:r>
            <w:proofErr w:type="spellStart"/>
            <w:r w:rsidRPr="00A448B4">
              <w:rPr>
                <w:rFonts w:ascii="Times New Roman" w:hAnsi="Times New Roman"/>
                <w:lang w:eastAsia="ru-RU"/>
              </w:rPr>
              <w:t>потребностно-мотивационная</w:t>
            </w:r>
            <w:proofErr w:type="spellEnd"/>
            <w:r w:rsidRPr="00A448B4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732" w:type="dxa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Потребность в общественно-значимой и общественно-оцениваемой деятельности. Соподчинение мотивов. </w:t>
            </w:r>
          </w:p>
        </w:tc>
      </w:tr>
      <w:tr w:rsidR="00B37E10" w:rsidRPr="00A448B4" w:rsidTr="003923EC">
        <w:tc>
          <w:tcPr>
            <w:tcW w:w="0" w:type="auto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lastRenderedPageBreak/>
              <w:t xml:space="preserve">Младший школьный возраст 7-10 лет </w:t>
            </w:r>
          </w:p>
        </w:tc>
        <w:tc>
          <w:tcPr>
            <w:tcW w:w="2858" w:type="dxa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Учебно-познавательная деятельность (сочетание учебной деятельности и межличностного общения) </w:t>
            </w:r>
          </w:p>
        </w:tc>
        <w:tc>
          <w:tcPr>
            <w:tcW w:w="0" w:type="auto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На познание начал наук </w:t>
            </w:r>
          </w:p>
        </w:tc>
        <w:tc>
          <w:tcPr>
            <w:tcW w:w="0" w:type="auto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Интеллектуально-познавательная </w:t>
            </w:r>
          </w:p>
        </w:tc>
        <w:tc>
          <w:tcPr>
            <w:tcW w:w="2732" w:type="dxa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A448B4">
              <w:rPr>
                <w:rFonts w:ascii="Times New Roman" w:hAnsi="Times New Roman"/>
                <w:lang w:eastAsia="ru-RU"/>
              </w:rPr>
              <w:t xml:space="preserve">роизвольность. Внутренний план действия. Самоконтроль. Рефлексия. </w:t>
            </w:r>
          </w:p>
        </w:tc>
      </w:tr>
      <w:tr w:rsidR="00B37E10" w:rsidRPr="00A448B4" w:rsidTr="003923EC">
        <w:tc>
          <w:tcPr>
            <w:tcW w:w="0" w:type="auto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Подростковый возраст 11-15 лет </w:t>
            </w:r>
          </w:p>
        </w:tc>
        <w:tc>
          <w:tcPr>
            <w:tcW w:w="2858" w:type="dxa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Общение со сверстниками в общественно-полезной деятельности (личностное общение и совместная групповая деятельность по интересам) </w:t>
            </w:r>
          </w:p>
        </w:tc>
        <w:tc>
          <w:tcPr>
            <w:tcW w:w="0" w:type="auto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На познание системы отношений в разных ситуациях </w:t>
            </w:r>
          </w:p>
        </w:tc>
        <w:tc>
          <w:tcPr>
            <w:tcW w:w="0" w:type="auto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Личностная (</w:t>
            </w:r>
            <w:proofErr w:type="spellStart"/>
            <w:r w:rsidRPr="00A448B4">
              <w:rPr>
                <w:rFonts w:ascii="Times New Roman" w:hAnsi="Times New Roman"/>
                <w:lang w:eastAsia="ru-RU"/>
              </w:rPr>
              <w:t>потребностно-мотивационная</w:t>
            </w:r>
            <w:proofErr w:type="spellEnd"/>
            <w:r w:rsidRPr="00A448B4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732" w:type="dxa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>Стремление к «взрослости»</w:t>
            </w:r>
            <w:proofErr w:type="gramStart"/>
            <w:r w:rsidRPr="00A448B4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A448B4">
              <w:rPr>
                <w:rFonts w:ascii="Times New Roman" w:hAnsi="Times New Roman"/>
                <w:lang w:eastAsia="ru-RU"/>
              </w:rPr>
              <w:t xml:space="preserve">амооценка, подчинение нормам коллективной жизни. </w:t>
            </w:r>
          </w:p>
        </w:tc>
      </w:tr>
      <w:tr w:rsidR="00B37E10" w:rsidRPr="00A448B4" w:rsidTr="003923EC">
        <w:tc>
          <w:tcPr>
            <w:tcW w:w="0" w:type="auto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Ранняя юность 15-17 лет </w:t>
            </w:r>
          </w:p>
        </w:tc>
        <w:tc>
          <w:tcPr>
            <w:tcW w:w="2858" w:type="dxa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Общение </w:t>
            </w:r>
            <w:proofErr w:type="gramStart"/>
            <w:r w:rsidRPr="00A448B4">
              <w:rPr>
                <w:rFonts w:ascii="Times New Roman" w:hAnsi="Times New Roman"/>
                <w:lang w:eastAsia="ru-RU"/>
              </w:rPr>
              <w:t>со</w:t>
            </w:r>
            <w:proofErr w:type="gramEnd"/>
            <w:r w:rsidRPr="00A448B4">
              <w:rPr>
                <w:rFonts w:ascii="Times New Roman" w:hAnsi="Times New Roman"/>
                <w:lang w:eastAsia="ru-RU"/>
              </w:rPr>
              <w:t xml:space="preserve"> взрослыми в учебной деятельности (подготовка к профессиональной деятельности, общение на интимно-личностные темы) </w:t>
            </w:r>
          </w:p>
        </w:tc>
        <w:tc>
          <w:tcPr>
            <w:tcW w:w="0" w:type="auto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На познание профессий </w:t>
            </w:r>
          </w:p>
        </w:tc>
        <w:tc>
          <w:tcPr>
            <w:tcW w:w="0" w:type="auto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познавательная </w:t>
            </w:r>
          </w:p>
        </w:tc>
        <w:tc>
          <w:tcPr>
            <w:tcW w:w="2732" w:type="dxa"/>
          </w:tcPr>
          <w:p w:rsidR="00B37E10" w:rsidRPr="00A448B4" w:rsidRDefault="00B37E10" w:rsidP="00A448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48B4">
              <w:rPr>
                <w:rFonts w:ascii="Times New Roman" w:hAnsi="Times New Roman"/>
                <w:lang w:eastAsia="ru-RU"/>
              </w:rPr>
              <w:t xml:space="preserve">Мировоззрение, профессиональные интересы </w:t>
            </w:r>
          </w:p>
        </w:tc>
      </w:tr>
    </w:tbl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</w:p>
    <w:p w:rsidR="00B37E10" w:rsidRPr="00F319FF" w:rsidRDefault="00B37E10" w:rsidP="00F319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9FF">
        <w:rPr>
          <w:rFonts w:ascii="Times New Roman" w:hAnsi="Times New Roman"/>
          <w:sz w:val="24"/>
          <w:szCs w:val="24"/>
          <w:lang w:eastAsia="ru-RU"/>
        </w:rPr>
        <w:t>Исходя из возрастных особенностей обучающихся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319FF">
        <w:rPr>
          <w:rFonts w:ascii="Times New Roman" w:hAnsi="Times New Roman"/>
          <w:sz w:val="24"/>
          <w:szCs w:val="24"/>
          <w:lang w:eastAsia="ru-RU"/>
        </w:rPr>
        <w:t xml:space="preserve"> могут быть определены следующие воспитательные и развивающие задачи.</w:t>
      </w:r>
    </w:p>
    <w:p w:rsidR="00B37E10" w:rsidRPr="00F319FF" w:rsidRDefault="00B37E10" w:rsidP="00F319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9FF">
        <w:rPr>
          <w:rFonts w:ascii="Times New Roman" w:hAnsi="Times New Roman"/>
          <w:sz w:val="24"/>
          <w:szCs w:val="24"/>
          <w:lang w:eastAsia="ru-RU"/>
        </w:rPr>
        <w:t>Воспитательные задачи направлены на освоение, усвоение и присвоение общекультурных ценностей, формирование положительных качеств личности.</w:t>
      </w:r>
    </w:p>
    <w:p w:rsidR="00B37E10" w:rsidRPr="00F319FF" w:rsidRDefault="00B37E10" w:rsidP="00F319F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1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1757"/>
        <w:gridCol w:w="7498"/>
      </w:tblGrid>
      <w:tr w:rsidR="00B37E10" w:rsidRPr="00A448B4" w:rsidTr="003923EC">
        <w:tc>
          <w:tcPr>
            <w:tcW w:w="1855" w:type="dxa"/>
          </w:tcPr>
          <w:p w:rsidR="00B37E10" w:rsidRPr="001E2A5F" w:rsidRDefault="00B37E10" w:rsidP="00C645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Возраст</w:t>
            </w:r>
          </w:p>
        </w:tc>
        <w:tc>
          <w:tcPr>
            <w:tcW w:w="1757" w:type="dxa"/>
          </w:tcPr>
          <w:p w:rsidR="00B37E10" w:rsidRPr="001E2A5F" w:rsidRDefault="00B37E10" w:rsidP="00C645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Действие</w:t>
            </w: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Качества</w:t>
            </w:r>
          </w:p>
        </w:tc>
      </w:tr>
      <w:tr w:rsidR="00B37E10" w:rsidRPr="00A448B4" w:rsidTr="003923EC">
        <w:tc>
          <w:tcPr>
            <w:tcW w:w="1855" w:type="dxa"/>
            <w:vMerge w:val="restart"/>
          </w:tcPr>
          <w:p w:rsidR="00B37E10" w:rsidRPr="001E2A5F" w:rsidRDefault="00B37E10" w:rsidP="003923EC">
            <w:pPr>
              <w:spacing w:after="0" w:line="240" w:lineRule="auto"/>
              <w:ind w:firstLine="222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младший школьный возраст</w:t>
            </w:r>
          </w:p>
        </w:tc>
        <w:tc>
          <w:tcPr>
            <w:tcW w:w="1757" w:type="dxa"/>
            <w:vMerge w:val="restart"/>
          </w:tcPr>
          <w:p w:rsidR="00B37E10" w:rsidRPr="001E2A5F" w:rsidRDefault="00B37E10" w:rsidP="00A66C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воспитывать</w:t>
            </w: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Arbat" w:hAnsi="Arbat"/>
                <w:b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 xml:space="preserve">Любовь к малой родине: 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к родному дому, школе, семье, двору, микрорайону, городу</w:t>
            </w:r>
          </w:p>
        </w:tc>
      </w:tr>
      <w:tr w:rsidR="00B37E10" w:rsidRPr="00A448B4" w:rsidTr="003923EC">
        <w:tc>
          <w:tcPr>
            <w:tcW w:w="1855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7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Arbat" w:hAnsi="Arbat"/>
                <w:b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 xml:space="preserve">Доброжелательное отношение к окружающим: 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соблюдение правил этикета,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доброжелательность,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 xml:space="preserve">дружелюбие, 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1E2A5F">
              <w:rPr>
                <w:rFonts w:ascii="Times New Roman" w:hAnsi="Times New Roman"/>
                <w:lang w:eastAsia="ru-RU"/>
              </w:rPr>
              <w:t>отовность сотрудничать, вежливость</w:t>
            </w:r>
          </w:p>
        </w:tc>
      </w:tr>
      <w:tr w:rsidR="00B37E10" w:rsidRPr="00A448B4" w:rsidTr="003923EC">
        <w:tc>
          <w:tcPr>
            <w:tcW w:w="1855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7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8" w:type="dxa"/>
          </w:tcPr>
          <w:p w:rsidR="00B37E10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>Умение заботиться: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доброту,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искренность,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чуткость,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общительность,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стремление помочь, отзывчивость</w:t>
            </w:r>
          </w:p>
        </w:tc>
      </w:tr>
      <w:tr w:rsidR="00B37E10" w:rsidRPr="00A448B4" w:rsidTr="003923EC">
        <w:tc>
          <w:tcPr>
            <w:tcW w:w="1855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7" w:type="dxa"/>
            <w:vMerge w:val="restart"/>
          </w:tcPr>
          <w:p w:rsidR="00B37E10" w:rsidRPr="001E2A5F" w:rsidRDefault="00B37E10" w:rsidP="00A66C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формировать</w:t>
            </w: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Arbat" w:hAnsi="Arbat"/>
                <w:b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>Положительную самооценку</w:t>
            </w:r>
          </w:p>
        </w:tc>
      </w:tr>
      <w:tr w:rsidR="00B37E10" w:rsidRPr="00A448B4" w:rsidTr="003923EC">
        <w:tc>
          <w:tcPr>
            <w:tcW w:w="1855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7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>Потребность в самоорганизации</w:t>
            </w:r>
            <w:r w:rsidRPr="001E2A5F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1E2A5F">
              <w:rPr>
                <w:rFonts w:ascii="Times New Roman" w:hAnsi="Times New Roman"/>
                <w:lang w:eastAsia="ru-RU"/>
              </w:rPr>
              <w:t>аккуратность,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бережливость,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трудолюбие,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сдержанность,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основы самоконтроля,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скромность,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самостоятельность,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умение доводить начатое дело до конца,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настойчивость,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выдержку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</w:tr>
      <w:tr w:rsidR="00B37E10" w:rsidRPr="00A448B4" w:rsidTr="003923EC">
        <w:tc>
          <w:tcPr>
            <w:tcW w:w="1855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7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Arbat" w:hAnsi="Arbat"/>
                <w:b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 xml:space="preserve">Потребность в здоровом образе жизни: 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умение видеть прекрасное,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гигиенические знания и умения,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оптимизм,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доброжелательное отношение к труду,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культура труда.</w:t>
            </w:r>
          </w:p>
        </w:tc>
      </w:tr>
      <w:tr w:rsidR="00B37E10" w:rsidRPr="00A448B4" w:rsidTr="003923EC">
        <w:trPr>
          <w:cantSplit/>
          <w:trHeight w:val="1017"/>
        </w:trPr>
        <w:tc>
          <w:tcPr>
            <w:tcW w:w="1855" w:type="dxa"/>
            <w:vMerge w:val="restart"/>
          </w:tcPr>
          <w:p w:rsidR="00B37E10" w:rsidRPr="001E2A5F" w:rsidRDefault="00B37E10" w:rsidP="00A66C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Подростки</w:t>
            </w:r>
          </w:p>
        </w:tc>
        <w:tc>
          <w:tcPr>
            <w:tcW w:w="1757" w:type="dxa"/>
          </w:tcPr>
          <w:p w:rsidR="00B37E10" w:rsidRPr="001E2A5F" w:rsidRDefault="00B37E10" w:rsidP="00A66C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воспитывать</w:t>
            </w: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Arbat" w:hAnsi="Arbat"/>
                <w:b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 xml:space="preserve">Гражданские качества личности: 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интерес  к общественной жизни,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стремление помогать,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 xml:space="preserve"> патриотизм, активную жизненную позицию,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 xml:space="preserve"> критичность,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оптимизм, общественную активность,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чувство долга, предприимчивость</w:t>
            </w:r>
          </w:p>
        </w:tc>
      </w:tr>
      <w:tr w:rsidR="00B37E10" w:rsidRPr="00A448B4" w:rsidTr="003923EC">
        <w:tc>
          <w:tcPr>
            <w:tcW w:w="1855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7" w:type="dxa"/>
            <w:vMerge w:val="restart"/>
          </w:tcPr>
          <w:p w:rsidR="00B37E10" w:rsidRPr="001E2A5F" w:rsidRDefault="00B37E10" w:rsidP="00A66C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формировать</w:t>
            </w: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Arbat" w:hAnsi="Arbat"/>
                <w:b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>Положительную «</w:t>
            </w:r>
            <w:proofErr w:type="spellStart"/>
            <w:proofErr w:type="gramStart"/>
            <w:r w:rsidRPr="001E2A5F">
              <w:rPr>
                <w:rFonts w:ascii="Arbat Cyr" w:hAnsi="Arbat Cyr"/>
                <w:b/>
                <w:lang w:eastAsia="ru-RU"/>
              </w:rPr>
              <w:t>Я-концепцию</w:t>
            </w:r>
            <w:proofErr w:type="spellEnd"/>
            <w:proofErr w:type="gramEnd"/>
            <w:r w:rsidRPr="001E2A5F">
              <w:rPr>
                <w:rFonts w:ascii="Arbat Cyr" w:hAnsi="Arbat Cyr"/>
                <w:b/>
                <w:lang w:eastAsia="ru-RU"/>
              </w:rPr>
              <w:t xml:space="preserve">»: 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умение аргументировать свою позицию, положительную самооценку, самокритичность,  оптимизм, уверенность в себе,  лидерские качества, умение сопереживать</w:t>
            </w:r>
          </w:p>
        </w:tc>
      </w:tr>
      <w:tr w:rsidR="00B37E10" w:rsidRPr="00A448B4" w:rsidTr="003923EC">
        <w:tc>
          <w:tcPr>
            <w:tcW w:w="1855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7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Arbat" w:hAnsi="Arbat"/>
                <w:b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 xml:space="preserve">Потребность в </w:t>
            </w:r>
            <w:proofErr w:type="spellStart"/>
            <w:r w:rsidRPr="001E2A5F">
              <w:rPr>
                <w:rFonts w:ascii="Arbat Cyr" w:hAnsi="Arbat Cyr"/>
                <w:b/>
                <w:lang w:eastAsia="ru-RU"/>
              </w:rPr>
              <w:t>саморегуляции</w:t>
            </w:r>
            <w:proofErr w:type="spellEnd"/>
            <w:r w:rsidRPr="001E2A5F">
              <w:rPr>
                <w:rFonts w:ascii="Arbat Cyr" w:hAnsi="Arbat Cyr"/>
                <w:b/>
                <w:lang w:eastAsia="ru-RU"/>
              </w:rPr>
              <w:t xml:space="preserve">: 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ответственность, самоконтроль,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рассудительность,  тактичность, терпимость,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самостоятельность, умение адаптироваться к новым условиям, умение прогнозировать собственную деятельность, умение организовать свою деятельность и анализировать её</w:t>
            </w:r>
          </w:p>
        </w:tc>
      </w:tr>
      <w:tr w:rsidR="00B37E10" w:rsidRPr="00A448B4" w:rsidTr="003923EC">
        <w:tc>
          <w:tcPr>
            <w:tcW w:w="1855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7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Arbat" w:hAnsi="Arbat"/>
                <w:b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 xml:space="preserve">Потребность в здоровом образе жизни: 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разнообразие интересов, осознание своих интересов, способностей, общественных ценностей, связанных с выбором профессии и своего места в обществе</w:t>
            </w:r>
          </w:p>
        </w:tc>
      </w:tr>
      <w:tr w:rsidR="00B37E10" w:rsidRPr="00A448B4" w:rsidTr="003923EC">
        <w:tc>
          <w:tcPr>
            <w:tcW w:w="1855" w:type="dxa"/>
            <w:vMerge w:val="restart"/>
          </w:tcPr>
          <w:p w:rsidR="00B37E10" w:rsidRPr="001E2A5F" w:rsidRDefault="00B37E10" w:rsidP="00A66C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старшеклассники</w:t>
            </w:r>
          </w:p>
        </w:tc>
        <w:tc>
          <w:tcPr>
            <w:tcW w:w="1757" w:type="dxa"/>
            <w:vMerge w:val="restart"/>
          </w:tcPr>
          <w:p w:rsidR="00B37E10" w:rsidRPr="001E2A5F" w:rsidRDefault="00B37E10" w:rsidP="00A66C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формировать</w:t>
            </w: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Arbat" w:hAnsi="Arbat"/>
                <w:b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 xml:space="preserve">Положительную мотивацию на культуру жизнедеятельности: 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 xml:space="preserve">уважительное отношение к людям, общественную активность,  интерес к культуре и истории России, стремление принести пользу обществу, понимание личного и общественного значения труда, осознание личной и общественной значимости образования (знаний), потребность к </w:t>
            </w:r>
            <w:r w:rsidRPr="001E2A5F">
              <w:rPr>
                <w:rFonts w:ascii="Times New Roman" w:hAnsi="Times New Roman"/>
                <w:lang w:eastAsia="ru-RU"/>
              </w:rPr>
              <w:lastRenderedPageBreak/>
              <w:t>самопознанию, умение ставить цели и реализовывать их, осознание значимости результата</w:t>
            </w:r>
          </w:p>
        </w:tc>
      </w:tr>
      <w:tr w:rsidR="00B37E10" w:rsidRPr="00A448B4" w:rsidTr="003923EC">
        <w:tc>
          <w:tcPr>
            <w:tcW w:w="1855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7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Arbat" w:hAnsi="Arbat"/>
                <w:b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 xml:space="preserve">Потребность в общении в контексте культуры: 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умение идти на компромисс, тактичность, терпимость,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толерантность,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E2A5F">
              <w:rPr>
                <w:rFonts w:ascii="Times New Roman" w:hAnsi="Times New Roman"/>
                <w:lang w:eastAsia="ru-RU"/>
              </w:rPr>
              <w:t>умение доказать свою точку зрения, умение выходить из конфликтных ситуаций, знание этики семейных отношений, умение организовать культурный досуг</w:t>
            </w:r>
          </w:p>
        </w:tc>
      </w:tr>
      <w:tr w:rsidR="00B37E10" w:rsidRPr="00A448B4" w:rsidTr="003923EC">
        <w:trPr>
          <w:cantSplit/>
          <w:trHeight w:val="1134"/>
        </w:trPr>
        <w:tc>
          <w:tcPr>
            <w:tcW w:w="1855" w:type="dxa"/>
            <w:vMerge/>
            <w:vAlign w:val="center"/>
          </w:tcPr>
          <w:p w:rsidR="00B37E10" w:rsidRPr="001E2A5F" w:rsidRDefault="00B37E10" w:rsidP="00C645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7" w:type="dxa"/>
          </w:tcPr>
          <w:p w:rsidR="00B37E10" w:rsidRPr="001E2A5F" w:rsidRDefault="00B37E10" w:rsidP="00A66C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способствовать</w:t>
            </w:r>
          </w:p>
        </w:tc>
        <w:tc>
          <w:tcPr>
            <w:tcW w:w="7498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Arbat Cyr" w:hAnsi="Arbat Cyr"/>
                <w:b/>
                <w:lang w:eastAsia="ru-RU"/>
              </w:rPr>
              <w:t>Личностному и профессиональному самоопределению</w:t>
            </w:r>
            <w:r w:rsidRPr="001E2A5F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 xml:space="preserve">формированию потребности в достижении цели (личностной и </w:t>
            </w:r>
            <w:proofErr w:type="spellStart"/>
            <w:r w:rsidRPr="001E2A5F">
              <w:rPr>
                <w:rFonts w:ascii="Times New Roman" w:hAnsi="Times New Roman"/>
                <w:lang w:eastAsia="ru-RU"/>
              </w:rPr>
              <w:t>общественнозначимой</w:t>
            </w:r>
            <w:proofErr w:type="spellEnd"/>
            <w:r w:rsidRPr="001E2A5F">
              <w:rPr>
                <w:rFonts w:ascii="Times New Roman" w:hAnsi="Times New Roman"/>
                <w:lang w:eastAsia="ru-RU"/>
              </w:rPr>
              <w:t>), самовоспитанию, формированию умения соотносить свои индивидуальные особенности с требованиями конкретной профессии, формированию профессионально важных качеств личности, оценке и коррекции профессиональных планов воспитанников</w:t>
            </w:r>
          </w:p>
        </w:tc>
      </w:tr>
    </w:tbl>
    <w:p w:rsidR="00B37E10" w:rsidRPr="001C3638" w:rsidRDefault="00B37E10" w:rsidP="00F319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B37E10" w:rsidRPr="001E2A5F" w:rsidRDefault="00B37E10" w:rsidP="001E2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A5F">
        <w:rPr>
          <w:rFonts w:ascii="Times New Roman" w:hAnsi="Times New Roman"/>
          <w:sz w:val="24"/>
          <w:szCs w:val="24"/>
          <w:lang w:eastAsia="ru-RU"/>
        </w:rPr>
        <w:t>Развивающие задачи направлены на развитие познавательного интереса, способностей и задатков ребенка.</w:t>
      </w:r>
    </w:p>
    <w:p w:rsidR="00B37E10" w:rsidRPr="001E2A5F" w:rsidRDefault="00B37E10" w:rsidP="001E2A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56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9439"/>
      </w:tblGrid>
      <w:tr w:rsidR="00B37E10" w:rsidRPr="00A448B4" w:rsidTr="003923EC">
        <w:tc>
          <w:tcPr>
            <w:tcW w:w="1517" w:type="dxa"/>
          </w:tcPr>
          <w:p w:rsidR="00B37E10" w:rsidRPr="00A66CFC" w:rsidRDefault="00B37E10" w:rsidP="001E2A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 xml:space="preserve">Возраст </w:t>
            </w:r>
            <w:proofErr w:type="gramStart"/>
            <w:r w:rsidRPr="00A66CFC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439" w:type="dxa"/>
          </w:tcPr>
          <w:p w:rsidR="00B37E10" w:rsidRPr="00A66CFC" w:rsidRDefault="00B37E10" w:rsidP="00C645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>Примеры формулировки развивающих задач</w:t>
            </w:r>
          </w:p>
        </w:tc>
      </w:tr>
      <w:tr w:rsidR="00B37E10" w:rsidRPr="00A448B4" w:rsidTr="003923EC">
        <w:trPr>
          <w:cantSplit/>
          <w:trHeight w:val="1134"/>
        </w:trPr>
        <w:tc>
          <w:tcPr>
            <w:tcW w:w="1517" w:type="dxa"/>
            <w:textDirection w:val="btLr"/>
            <w:vAlign w:val="center"/>
          </w:tcPr>
          <w:p w:rsidR="00B37E10" w:rsidRPr="00A66CFC" w:rsidRDefault="00B37E10" w:rsidP="00C6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>Младший школьный возраст</w:t>
            </w:r>
          </w:p>
        </w:tc>
        <w:tc>
          <w:tcPr>
            <w:tcW w:w="9439" w:type="dxa"/>
          </w:tcPr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A66CFC">
              <w:rPr>
                <w:rFonts w:ascii="Times New Roman" w:hAnsi="Times New Roman"/>
                <w:lang w:eastAsia="ru-RU"/>
              </w:rPr>
              <w:t xml:space="preserve">● развивать психические процессы (внимания, памяти, речи, восприятия, мышления, воображения), познавательный интерес, </w:t>
            </w:r>
            <w:proofErr w:type="gramEnd"/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>● развивать эмоциональную сферу,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>● развивать творческие способности – формировать рефлексивные умения (умение разумно и объективно посмотреть на  себя со стороны, проанализировать свои суждения и поступки: почему он это сделал?),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 xml:space="preserve">● развивать любознательность, чувство удовлетворения при успехах и неудовлетворения при неудачах, 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 xml:space="preserve">● развивать гибкость, логичность мышления, доказательность суждений, 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>● развивать эстетические чувства</w:t>
            </w:r>
          </w:p>
        </w:tc>
      </w:tr>
      <w:tr w:rsidR="00B37E10" w:rsidRPr="00A448B4" w:rsidTr="003923EC">
        <w:trPr>
          <w:cantSplit/>
          <w:trHeight w:val="1134"/>
        </w:trPr>
        <w:tc>
          <w:tcPr>
            <w:tcW w:w="1517" w:type="dxa"/>
            <w:textDirection w:val="btLr"/>
            <w:vAlign w:val="center"/>
          </w:tcPr>
          <w:p w:rsidR="00B37E10" w:rsidRPr="00A66CFC" w:rsidRDefault="00B37E10" w:rsidP="00C6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>Подростки</w:t>
            </w:r>
          </w:p>
        </w:tc>
        <w:tc>
          <w:tcPr>
            <w:tcW w:w="9439" w:type="dxa"/>
          </w:tcPr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 xml:space="preserve">● развивать самосознание, 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>● развивать интерес к познавательной деятельности,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 xml:space="preserve">● развивать умения </w:t>
            </w:r>
            <w:proofErr w:type="spellStart"/>
            <w:r w:rsidRPr="00A66CFC">
              <w:rPr>
                <w:rFonts w:ascii="Times New Roman" w:hAnsi="Times New Roman"/>
                <w:lang w:eastAsia="ru-RU"/>
              </w:rPr>
              <w:t>самовыражаться</w:t>
            </w:r>
            <w:proofErr w:type="spellEnd"/>
            <w:r w:rsidRPr="00A66CFC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A66CFC">
              <w:rPr>
                <w:rFonts w:ascii="Times New Roman" w:hAnsi="Times New Roman"/>
                <w:lang w:eastAsia="ru-RU"/>
              </w:rPr>
              <w:t>самоутверждаться</w:t>
            </w:r>
            <w:proofErr w:type="spellEnd"/>
            <w:r w:rsidRPr="00A66CFC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>● развивать творческие способности,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 xml:space="preserve">● формировать способы социального взаимодействия, 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>● развивать коммуникативные способности, умение жить в коллективе</w:t>
            </w:r>
          </w:p>
        </w:tc>
      </w:tr>
      <w:tr w:rsidR="00B37E10" w:rsidRPr="00A448B4" w:rsidTr="003923EC">
        <w:trPr>
          <w:cantSplit/>
          <w:trHeight w:val="1600"/>
        </w:trPr>
        <w:tc>
          <w:tcPr>
            <w:tcW w:w="1517" w:type="dxa"/>
            <w:textDirection w:val="btLr"/>
            <w:vAlign w:val="center"/>
          </w:tcPr>
          <w:p w:rsidR="00B37E10" w:rsidRPr="00A66CFC" w:rsidRDefault="00B37E10" w:rsidP="00C645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A66CFC">
              <w:rPr>
                <w:rFonts w:ascii="Times New Roman" w:hAnsi="Times New Roman"/>
                <w:lang w:eastAsia="ru-RU"/>
              </w:rPr>
              <w:t>Старшекласс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A66CFC">
              <w:rPr>
                <w:rFonts w:ascii="Times New Roman" w:hAnsi="Times New Roman"/>
                <w:lang w:eastAsia="ru-RU"/>
              </w:rPr>
              <w:t>ники</w:t>
            </w:r>
            <w:proofErr w:type="spellEnd"/>
            <w:proofErr w:type="gramEnd"/>
          </w:p>
        </w:tc>
        <w:tc>
          <w:tcPr>
            <w:tcW w:w="9439" w:type="dxa"/>
          </w:tcPr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 xml:space="preserve">● развивать  познавательные и профессиональные интересы, 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 xml:space="preserve">● развивать способность строить жизненные планы и вырабатывать нравственные идеалы, 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>● формировать рефлексивный тип мышления (умение провести адекватный самоанализ своих умений, качеств, поступков),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 xml:space="preserve">● развивать самосознание, </w:t>
            </w:r>
          </w:p>
          <w:p w:rsidR="00B37E10" w:rsidRPr="00A66CFC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6CFC">
              <w:rPr>
                <w:rFonts w:ascii="Times New Roman" w:hAnsi="Times New Roman"/>
                <w:lang w:eastAsia="ru-RU"/>
              </w:rPr>
              <w:t>● развивать творческие способности</w:t>
            </w:r>
          </w:p>
        </w:tc>
      </w:tr>
    </w:tbl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</w:p>
    <w:p w:rsidR="00B37E10" w:rsidRPr="001E2A5F" w:rsidRDefault="00B37E10" w:rsidP="001E2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A5F">
        <w:rPr>
          <w:rFonts w:ascii="Times New Roman" w:hAnsi="Times New Roman"/>
          <w:sz w:val="24"/>
          <w:szCs w:val="24"/>
          <w:lang w:eastAsia="ru-RU"/>
        </w:rPr>
        <w:t xml:space="preserve">Формы проведения учебных занятий подбираются педагогом с учетом  возрастных психологических особенностей обучающихся, цели и задач образовательной программы, специфики предмета и других факторов. </w:t>
      </w:r>
    </w:p>
    <w:p w:rsidR="00B37E10" w:rsidRDefault="00B37E10" w:rsidP="001E2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A5F">
        <w:rPr>
          <w:rFonts w:ascii="Times New Roman" w:hAnsi="Times New Roman"/>
          <w:sz w:val="24"/>
          <w:szCs w:val="24"/>
          <w:lang w:eastAsia="ru-RU"/>
        </w:rPr>
        <w:t>Наиболее общими в дополнительном образовании могут быть следующие формы</w:t>
      </w:r>
      <w:r>
        <w:rPr>
          <w:rFonts w:ascii="Times New Roman" w:hAnsi="Times New Roman"/>
          <w:sz w:val="24"/>
          <w:szCs w:val="24"/>
          <w:lang w:eastAsia="ru-RU"/>
        </w:rPr>
        <w:t xml:space="preserve"> занятий</w:t>
      </w:r>
      <w:r w:rsidRPr="001E2A5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45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080"/>
        <w:gridCol w:w="4180"/>
      </w:tblGrid>
      <w:tr w:rsidR="00B37E10" w:rsidRPr="00A448B4" w:rsidTr="004D78B3">
        <w:tc>
          <w:tcPr>
            <w:tcW w:w="319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Дошкольный и младший школьный возраст</w:t>
            </w:r>
          </w:p>
        </w:tc>
        <w:tc>
          <w:tcPr>
            <w:tcW w:w="308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Средний школьный возраст</w:t>
            </w:r>
          </w:p>
        </w:tc>
        <w:tc>
          <w:tcPr>
            <w:tcW w:w="418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Старший школьный возраст</w:t>
            </w:r>
          </w:p>
        </w:tc>
      </w:tr>
      <w:tr w:rsidR="00B37E10" w:rsidRPr="00A448B4" w:rsidTr="004D78B3">
        <w:trPr>
          <w:trHeight w:val="1580"/>
        </w:trPr>
        <w:tc>
          <w:tcPr>
            <w:tcW w:w="10450" w:type="dxa"/>
            <w:gridSpan w:val="3"/>
          </w:tcPr>
          <w:p w:rsidR="00B37E10" w:rsidRPr="001E2A5F" w:rsidRDefault="00B37E10" w:rsidP="00920D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Беседа с игровыми элементами</w:t>
            </w:r>
          </w:p>
          <w:p w:rsidR="00B37E10" w:rsidRPr="001E2A5F" w:rsidRDefault="00B37E10" w:rsidP="00920D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Сказка</w:t>
            </w:r>
          </w:p>
          <w:p w:rsidR="00B37E10" w:rsidRPr="001E2A5F" w:rsidRDefault="00B37E10" w:rsidP="00920D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Сюжетно-ролевая игра</w:t>
            </w:r>
          </w:p>
          <w:p w:rsidR="00B37E10" w:rsidRPr="001E2A5F" w:rsidRDefault="00B37E10" w:rsidP="00920D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Игра-путешествие</w:t>
            </w:r>
          </w:p>
          <w:p w:rsidR="00B37E10" w:rsidRPr="001E2A5F" w:rsidRDefault="00B37E10" w:rsidP="00920D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Игра-имитация</w:t>
            </w:r>
          </w:p>
          <w:p w:rsidR="00B37E10" w:rsidRPr="001E2A5F" w:rsidRDefault="00B37E10" w:rsidP="00920D3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Соревнования, состязания и др.</w:t>
            </w:r>
          </w:p>
        </w:tc>
      </w:tr>
      <w:tr w:rsidR="00B37E10" w:rsidRPr="00A448B4" w:rsidTr="004D78B3">
        <w:tc>
          <w:tcPr>
            <w:tcW w:w="3190" w:type="dxa"/>
            <w:vAlign w:val="center"/>
          </w:tcPr>
          <w:p w:rsidR="00B37E10" w:rsidRPr="001E2A5F" w:rsidRDefault="00B37E10" w:rsidP="00F35E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0" w:type="dxa"/>
            <w:gridSpan w:val="2"/>
            <w:vMerge w:val="restart"/>
          </w:tcPr>
          <w:p w:rsidR="00B37E10" w:rsidRPr="001E2A5F" w:rsidRDefault="00B37E10" w:rsidP="00920D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Лекция</w:t>
            </w:r>
          </w:p>
          <w:p w:rsidR="00B37E10" w:rsidRPr="001E2A5F" w:rsidRDefault="00B37E10" w:rsidP="00920D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Учебная игра</w:t>
            </w:r>
          </w:p>
          <w:p w:rsidR="00B37E10" w:rsidRPr="001E2A5F" w:rsidRDefault="00B37E10" w:rsidP="00920D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Творческий проект</w:t>
            </w:r>
          </w:p>
          <w:p w:rsidR="00B37E10" w:rsidRPr="001E2A5F" w:rsidRDefault="00B37E10" w:rsidP="00920D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Конкурс (КВН)</w:t>
            </w:r>
          </w:p>
          <w:p w:rsidR="00B37E10" w:rsidRPr="001E2A5F" w:rsidRDefault="00B37E10" w:rsidP="00920D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Заочная экскурсия</w:t>
            </w:r>
          </w:p>
          <w:p w:rsidR="00B37E10" w:rsidRPr="001E2A5F" w:rsidRDefault="00B37E10" w:rsidP="00920D3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Тематические  задания по подгруппам</w:t>
            </w:r>
          </w:p>
        </w:tc>
      </w:tr>
      <w:tr w:rsidR="00B37E10" w:rsidRPr="00A448B4" w:rsidTr="004D78B3">
        <w:tc>
          <w:tcPr>
            <w:tcW w:w="3190" w:type="dxa"/>
            <w:vAlign w:val="center"/>
          </w:tcPr>
          <w:p w:rsidR="00B37E10" w:rsidRPr="001E2A5F" w:rsidRDefault="00B37E10" w:rsidP="00F35E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0" w:type="dxa"/>
            <w:gridSpan w:val="2"/>
            <w:vMerge/>
          </w:tcPr>
          <w:p w:rsidR="00B37E10" w:rsidRPr="001E2A5F" w:rsidRDefault="00B37E10" w:rsidP="00920D3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7E10" w:rsidRPr="00A448B4" w:rsidTr="004D78B3">
        <w:tc>
          <w:tcPr>
            <w:tcW w:w="319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0" w:type="dxa"/>
            <w:gridSpan w:val="2"/>
            <w:vMerge/>
          </w:tcPr>
          <w:p w:rsidR="00B37E10" w:rsidRPr="001E2A5F" w:rsidRDefault="00B37E10" w:rsidP="00920D3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7E10" w:rsidRPr="00A448B4" w:rsidTr="004D78B3">
        <w:tc>
          <w:tcPr>
            <w:tcW w:w="319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0" w:type="dxa"/>
            <w:gridSpan w:val="2"/>
            <w:vMerge/>
          </w:tcPr>
          <w:p w:rsidR="00B37E10" w:rsidRPr="001E2A5F" w:rsidRDefault="00B37E10" w:rsidP="00920D3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7E10" w:rsidRPr="00A448B4" w:rsidTr="004D78B3">
        <w:tc>
          <w:tcPr>
            <w:tcW w:w="319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0" w:type="dxa"/>
            <w:gridSpan w:val="2"/>
            <w:vMerge/>
          </w:tcPr>
          <w:p w:rsidR="00B37E10" w:rsidRPr="001E2A5F" w:rsidRDefault="00B37E10" w:rsidP="00920D3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7E10" w:rsidRPr="00A448B4" w:rsidTr="004D78B3">
        <w:tc>
          <w:tcPr>
            <w:tcW w:w="319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60" w:type="dxa"/>
            <w:gridSpan w:val="2"/>
            <w:vMerge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7E10" w:rsidRPr="00A448B4" w:rsidTr="004D78B3">
        <w:tc>
          <w:tcPr>
            <w:tcW w:w="319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0" w:type="dxa"/>
            <w:vAlign w:val="center"/>
          </w:tcPr>
          <w:p w:rsidR="00B37E10" w:rsidRPr="001E2A5F" w:rsidRDefault="00B37E10" w:rsidP="00F35E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80" w:type="dxa"/>
          </w:tcPr>
          <w:p w:rsidR="00B37E10" w:rsidRPr="001E2A5F" w:rsidRDefault="00B37E10" w:rsidP="00F35E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Проблемная лекция</w:t>
            </w:r>
          </w:p>
        </w:tc>
      </w:tr>
      <w:tr w:rsidR="00B37E10" w:rsidRPr="00A448B4" w:rsidTr="004D78B3">
        <w:tc>
          <w:tcPr>
            <w:tcW w:w="319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0" w:type="dxa"/>
            <w:vAlign w:val="center"/>
          </w:tcPr>
          <w:p w:rsidR="00B37E10" w:rsidRPr="001E2A5F" w:rsidRDefault="00B37E10" w:rsidP="00F35E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80" w:type="dxa"/>
          </w:tcPr>
          <w:p w:rsidR="00B37E10" w:rsidRPr="001E2A5F" w:rsidRDefault="00B37E10" w:rsidP="00F35E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Пресс-конференция</w:t>
            </w:r>
          </w:p>
        </w:tc>
      </w:tr>
      <w:tr w:rsidR="00B37E10" w:rsidRPr="00A448B4" w:rsidTr="004D78B3">
        <w:tc>
          <w:tcPr>
            <w:tcW w:w="319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80" w:type="dxa"/>
          </w:tcPr>
          <w:p w:rsidR="00B37E10" w:rsidRPr="001E2A5F" w:rsidRDefault="00B37E10" w:rsidP="00F35E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Практические занятия </w:t>
            </w:r>
            <w:r w:rsidRPr="001E2A5F">
              <w:rPr>
                <w:rFonts w:ascii="Times New Roman" w:hAnsi="Times New Roman"/>
                <w:lang w:eastAsia="ru-RU"/>
              </w:rPr>
              <w:t>(лабораторная работа)</w:t>
            </w:r>
          </w:p>
        </w:tc>
      </w:tr>
      <w:tr w:rsidR="00B37E10" w:rsidRPr="00A448B4" w:rsidTr="004D78B3">
        <w:tc>
          <w:tcPr>
            <w:tcW w:w="319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0" w:type="dxa"/>
            <w:vAlign w:val="center"/>
          </w:tcPr>
          <w:p w:rsidR="00B37E10" w:rsidRPr="001E2A5F" w:rsidRDefault="00B37E10" w:rsidP="00920D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80" w:type="dxa"/>
          </w:tcPr>
          <w:p w:rsidR="00B37E10" w:rsidRPr="001E2A5F" w:rsidRDefault="00B37E10" w:rsidP="00F35E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Семинар</w:t>
            </w:r>
          </w:p>
        </w:tc>
      </w:tr>
      <w:tr w:rsidR="00B37E10" w:rsidRPr="00A448B4" w:rsidTr="004D78B3">
        <w:tc>
          <w:tcPr>
            <w:tcW w:w="3190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0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80" w:type="dxa"/>
          </w:tcPr>
          <w:p w:rsidR="00B37E10" w:rsidRPr="001E2A5F" w:rsidRDefault="00B37E10" w:rsidP="00F35E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Тематическая дискуссия</w:t>
            </w:r>
          </w:p>
        </w:tc>
      </w:tr>
      <w:tr w:rsidR="00B37E10" w:rsidRPr="00A448B4" w:rsidTr="004D78B3">
        <w:tc>
          <w:tcPr>
            <w:tcW w:w="3190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0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80" w:type="dxa"/>
          </w:tcPr>
          <w:p w:rsidR="00B37E10" w:rsidRPr="001E2A5F" w:rsidRDefault="00B37E10" w:rsidP="00F35E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Групповая консультация</w:t>
            </w:r>
          </w:p>
        </w:tc>
      </w:tr>
      <w:tr w:rsidR="00B37E10" w:rsidRPr="00A448B4" w:rsidTr="004D78B3">
        <w:tc>
          <w:tcPr>
            <w:tcW w:w="3190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0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80" w:type="dxa"/>
          </w:tcPr>
          <w:p w:rsidR="00B37E10" w:rsidRPr="001E2A5F" w:rsidRDefault="00B37E10" w:rsidP="00F35E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Защита творческой работы</w:t>
            </w:r>
          </w:p>
        </w:tc>
      </w:tr>
      <w:tr w:rsidR="00B37E10" w:rsidRPr="00A448B4" w:rsidTr="004D78B3">
        <w:tc>
          <w:tcPr>
            <w:tcW w:w="3190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80" w:type="dxa"/>
          </w:tcPr>
          <w:p w:rsidR="00B37E10" w:rsidRPr="001E2A5F" w:rsidRDefault="00B37E10" w:rsidP="00C645A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80" w:type="dxa"/>
          </w:tcPr>
          <w:p w:rsidR="00B37E10" w:rsidRPr="001E2A5F" w:rsidRDefault="00B37E10" w:rsidP="00F35E9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A5F">
              <w:rPr>
                <w:rFonts w:ascii="Times New Roman" w:hAnsi="Times New Roman"/>
                <w:lang w:eastAsia="ru-RU"/>
              </w:rPr>
              <w:t>Деловая игра: презентация (вида деятельности, выставки т.п.)</w:t>
            </w:r>
          </w:p>
        </w:tc>
      </w:tr>
    </w:tbl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</w:p>
    <w:p w:rsidR="00B37E10" w:rsidRPr="004D642A" w:rsidRDefault="00B37E10" w:rsidP="004D642A">
      <w:pPr>
        <w:pStyle w:val="a4"/>
        <w:spacing w:before="0" w:beforeAutospacing="0" w:after="0" w:afterAutospacing="0"/>
        <w:ind w:left="150" w:right="147" w:firstLine="709"/>
        <w:jc w:val="center"/>
        <w:rPr>
          <w:b/>
        </w:rPr>
      </w:pPr>
      <w:r w:rsidRPr="004D642A">
        <w:rPr>
          <w:b/>
        </w:rPr>
        <w:t xml:space="preserve">Использование </w:t>
      </w:r>
      <w:proofErr w:type="spellStart"/>
      <w:r w:rsidRPr="004D642A">
        <w:rPr>
          <w:b/>
        </w:rPr>
        <w:t>здоровьесберегающих</w:t>
      </w:r>
      <w:proofErr w:type="spellEnd"/>
      <w:r w:rsidRPr="004D642A">
        <w:rPr>
          <w:b/>
        </w:rPr>
        <w:t xml:space="preserve"> приемов</w:t>
      </w:r>
    </w:p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</w:p>
    <w:tbl>
      <w:tblPr>
        <w:tblStyle w:val="a3"/>
        <w:tblW w:w="11000" w:type="dxa"/>
        <w:tblInd w:w="-662" w:type="dxa"/>
        <w:tblLook w:val="01E0"/>
      </w:tblPr>
      <w:tblGrid>
        <w:gridCol w:w="3630"/>
        <w:gridCol w:w="4510"/>
        <w:gridCol w:w="2860"/>
      </w:tblGrid>
      <w:tr w:rsidR="00B37E10" w:rsidRPr="00F35E91" w:rsidTr="003923EC">
        <w:tc>
          <w:tcPr>
            <w:tcW w:w="363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jc w:val="center"/>
              <w:rPr>
                <w:b/>
                <w:sz w:val="22"/>
                <w:szCs w:val="22"/>
              </w:rPr>
            </w:pPr>
            <w:r w:rsidRPr="00F35E91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451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jc w:val="center"/>
              <w:rPr>
                <w:b/>
                <w:sz w:val="22"/>
                <w:szCs w:val="22"/>
              </w:rPr>
            </w:pPr>
            <w:r w:rsidRPr="00F35E91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286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jc w:val="center"/>
              <w:rPr>
                <w:b/>
                <w:sz w:val="22"/>
                <w:szCs w:val="22"/>
              </w:rPr>
            </w:pPr>
            <w:r w:rsidRPr="00F35E91">
              <w:rPr>
                <w:b/>
                <w:sz w:val="22"/>
                <w:szCs w:val="22"/>
              </w:rPr>
              <w:t>Рациональный уровень</w:t>
            </w:r>
          </w:p>
        </w:tc>
      </w:tr>
      <w:tr w:rsidR="00B37E10" w:rsidTr="003923EC">
        <w:tc>
          <w:tcPr>
            <w:tcW w:w="363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  <w:r w:rsidRPr="00F35E91">
              <w:rPr>
                <w:sz w:val="22"/>
                <w:szCs w:val="22"/>
              </w:rPr>
              <w:t>Обстановка и</w:t>
            </w:r>
            <w:r>
              <w:rPr>
                <w:sz w:val="22"/>
                <w:szCs w:val="22"/>
              </w:rPr>
              <w:t xml:space="preserve"> </w:t>
            </w:r>
            <w:r w:rsidRPr="00F35E91">
              <w:rPr>
                <w:sz w:val="22"/>
                <w:szCs w:val="22"/>
              </w:rPr>
              <w:t>гигиенические условия</w:t>
            </w:r>
          </w:p>
        </w:tc>
        <w:tc>
          <w:tcPr>
            <w:tcW w:w="451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  <w:r w:rsidRPr="00F35E91">
              <w:rPr>
                <w:iCs/>
                <w:sz w:val="22"/>
                <w:szCs w:val="22"/>
              </w:rPr>
              <w:t>Температура и свежесть воздуха</w:t>
            </w:r>
          </w:p>
        </w:tc>
        <w:tc>
          <w:tcPr>
            <w:tcW w:w="286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  <w:r w:rsidRPr="00F35E91">
              <w:rPr>
                <w:color w:val="000000"/>
                <w:sz w:val="22"/>
                <w:szCs w:val="22"/>
              </w:rPr>
              <w:t xml:space="preserve">18 – 24 </w:t>
            </w:r>
            <w:proofErr w:type="gramStart"/>
            <w:r w:rsidRPr="00F35E91"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F35E91">
              <w:rPr>
                <w:color w:val="000000"/>
                <w:sz w:val="22"/>
                <w:szCs w:val="22"/>
              </w:rPr>
              <w:t>(см</w:t>
            </w:r>
            <w:r w:rsidRPr="00F35E91">
              <w:rPr>
                <w:color w:val="C1C1C1"/>
                <w:sz w:val="22"/>
                <w:szCs w:val="22"/>
              </w:rPr>
              <w:t>.</w:t>
            </w:r>
            <w:r w:rsidRPr="00F35E9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35E91">
              <w:rPr>
                <w:color w:val="000000"/>
                <w:sz w:val="22"/>
                <w:szCs w:val="22"/>
              </w:rPr>
              <w:t>САНПИНы</w:t>
            </w:r>
            <w:proofErr w:type="spellEnd"/>
            <w:r w:rsidRPr="00F35E91">
              <w:rPr>
                <w:color w:val="000000"/>
                <w:sz w:val="22"/>
                <w:szCs w:val="22"/>
              </w:rPr>
              <w:t>)</w:t>
            </w:r>
          </w:p>
        </w:tc>
      </w:tr>
      <w:tr w:rsidR="00B37E10" w:rsidTr="003923EC">
        <w:tc>
          <w:tcPr>
            <w:tcW w:w="363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  <w:r w:rsidRPr="00F35E91">
              <w:rPr>
                <w:sz w:val="22"/>
                <w:szCs w:val="22"/>
              </w:rPr>
              <w:t>Количество видов</w:t>
            </w:r>
            <w:r>
              <w:rPr>
                <w:sz w:val="22"/>
                <w:szCs w:val="22"/>
              </w:rPr>
              <w:t xml:space="preserve"> </w:t>
            </w:r>
            <w:r w:rsidRPr="00F35E91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4510" w:type="dxa"/>
          </w:tcPr>
          <w:p w:rsidR="00B37E10" w:rsidRPr="00F35E91" w:rsidRDefault="00B37E10" w:rsidP="00F3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ru-RU"/>
              </w:rPr>
            </w:pPr>
            <w:r w:rsidRPr="00F35E91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ru-RU"/>
              </w:rPr>
              <w:t>Виды деятельности:</w:t>
            </w:r>
          </w:p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  <w:r w:rsidRPr="00F35E91">
              <w:rPr>
                <w:iCs/>
                <w:color w:val="000000"/>
                <w:sz w:val="22"/>
                <w:szCs w:val="22"/>
              </w:rPr>
              <w:t>слушание, рассказ, игра,</w:t>
            </w:r>
            <w:r>
              <w:rPr>
                <w:iCs/>
                <w:color w:val="000000"/>
                <w:sz w:val="22"/>
                <w:szCs w:val="22"/>
              </w:rPr>
              <w:t xml:space="preserve"> в</w:t>
            </w:r>
            <w:r w:rsidRPr="00F35E91">
              <w:rPr>
                <w:iCs/>
                <w:color w:val="000000"/>
                <w:sz w:val="22"/>
                <w:szCs w:val="22"/>
              </w:rPr>
              <w:t>икторина и т.д</w:t>
            </w:r>
            <w:r w:rsidRPr="00F35E91">
              <w:rPr>
                <w:iCs/>
                <w:color w:val="C1C1C1"/>
                <w:sz w:val="22"/>
                <w:szCs w:val="22"/>
              </w:rPr>
              <w:t>.</w:t>
            </w:r>
          </w:p>
        </w:tc>
        <w:tc>
          <w:tcPr>
            <w:tcW w:w="286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  <w:r w:rsidRPr="00F35E91">
              <w:rPr>
                <w:sz w:val="22"/>
                <w:szCs w:val="22"/>
              </w:rPr>
              <w:t>4-7</w:t>
            </w:r>
          </w:p>
        </w:tc>
      </w:tr>
      <w:tr w:rsidR="00B37E10" w:rsidTr="003923EC">
        <w:tc>
          <w:tcPr>
            <w:tcW w:w="363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  <w:r w:rsidRPr="00F35E91">
              <w:rPr>
                <w:sz w:val="22"/>
                <w:szCs w:val="22"/>
              </w:rPr>
              <w:t>Средняя</w:t>
            </w:r>
            <w:r>
              <w:t xml:space="preserve"> </w:t>
            </w:r>
            <w:r w:rsidRPr="00F35E91">
              <w:rPr>
                <w:sz w:val="22"/>
                <w:szCs w:val="22"/>
              </w:rPr>
              <w:t>продолжительность и</w:t>
            </w:r>
            <w:r>
              <w:t xml:space="preserve"> </w:t>
            </w:r>
            <w:r w:rsidRPr="00F35E91">
              <w:rPr>
                <w:sz w:val="22"/>
                <w:szCs w:val="22"/>
              </w:rPr>
              <w:t>частота чередования</w:t>
            </w:r>
            <w:r>
              <w:rPr>
                <w:sz w:val="22"/>
                <w:szCs w:val="22"/>
              </w:rPr>
              <w:t xml:space="preserve"> </w:t>
            </w:r>
            <w:r w:rsidRPr="00F35E91">
              <w:rPr>
                <w:sz w:val="22"/>
                <w:szCs w:val="22"/>
              </w:rPr>
              <w:t>видов деятельности</w:t>
            </w:r>
          </w:p>
        </w:tc>
        <w:tc>
          <w:tcPr>
            <w:tcW w:w="451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  <w:r w:rsidRPr="00F35E91">
              <w:rPr>
                <w:color w:val="000000"/>
                <w:sz w:val="22"/>
                <w:szCs w:val="22"/>
              </w:rPr>
              <w:t>Не более 10 мин.</w:t>
            </w:r>
          </w:p>
        </w:tc>
      </w:tr>
      <w:tr w:rsidR="00B37E10" w:rsidTr="003923EC">
        <w:tc>
          <w:tcPr>
            <w:tcW w:w="3630" w:type="dxa"/>
          </w:tcPr>
          <w:p w:rsidR="00B37E10" w:rsidRPr="00F35E91" w:rsidRDefault="00B37E10" w:rsidP="00F3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методов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преподавания</w:t>
            </w:r>
          </w:p>
        </w:tc>
        <w:tc>
          <w:tcPr>
            <w:tcW w:w="451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2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</w:t>
            </w:r>
            <w:r w:rsidRPr="00F35E91">
              <w:rPr>
                <w:iCs/>
                <w:color w:val="000000"/>
                <w:sz w:val="22"/>
                <w:szCs w:val="22"/>
              </w:rPr>
              <w:t>ловесный, наглядный,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35E91">
              <w:rPr>
                <w:iCs/>
                <w:color w:val="000000"/>
                <w:sz w:val="22"/>
                <w:szCs w:val="22"/>
              </w:rPr>
              <w:t>аудиовизуальный и др.</w:t>
            </w:r>
          </w:p>
        </w:tc>
        <w:tc>
          <w:tcPr>
            <w:tcW w:w="286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color w:val="000000"/>
                <w:sz w:val="22"/>
                <w:szCs w:val="22"/>
              </w:rPr>
            </w:pPr>
            <w:r w:rsidRPr="00F35E91">
              <w:rPr>
                <w:sz w:val="22"/>
                <w:szCs w:val="22"/>
              </w:rPr>
              <w:t>Не менее 3</w:t>
            </w:r>
          </w:p>
        </w:tc>
      </w:tr>
      <w:tr w:rsidR="00B37E10" w:rsidTr="003923EC">
        <w:tc>
          <w:tcPr>
            <w:tcW w:w="3630" w:type="dxa"/>
          </w:tcPr>
          <w:p w:rsidR="00B37E10" w:rsidRPr="00F35E91" w:rsidRDefault="00B37E10" w:rsidP="00F3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Чередование методов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преподавания</w:t>
            </w:r>
          </w:p>
        </w:tc>
        <w:tc>
          <w:tcPr>
            <w:tcW w:w="451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color w:val="000000"/>
                <w:sz w:val="22"/>
                <w:szCs w:val="22"/>
              </w:rPr>
            </w:pPr>
            <w:r w:rsidRPr="00F35E91">
              <w:rPr>
                <w:color w:val="000000"/>
                <w:sz w:val="22"/>
                <w:szCs w:val="22"/>
              </w:rPr>
              <w:t>Не позже чем через 10-15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5E91">
              <w:rPr>
                <w:color w:val="000000"/>
                <w:sz w:val="22"/>
                <w:szCs w:val="22"/>
              </w:rPr>
              <w:t>мин</w:t>
            </w:r>
            <w:r w:rsidRPr="00F35E91">
              <w:rPr>
                <w:color w:val="C1C1C1"/>
                <w:sz w:val="22"/>
                <w:szCs w:val="22"/>
              </w:rPr>
              <w:t>.</w:t>
            </w:r>
          </w:p>
        </w:tc>
      </w:tr>
      <w:tr w:rsidR="00B37E10" w:rsidTr="003923EC">
        <w:tc>
          <w:tcPr>
            <w:tcW w:w="3630" w:type="dxa"/>
          </w:tcPr>
          <w:p w:rsidR="00B37E10" w:rsidRPr="00F35E91" w:rsidRDefault="00B37E10" w:rsidP="00F3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Место и длительность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применения ТСО и ИКТ</w:t>
            </w:r>
          </w:p>
        </w:tc>
        <w:tc>
          <w:tcPr>
            <w:tcW w:w="4510" w:type="dxa"/>
          </w:tcPr>
          <w:p w:rsidR="00B37E10" w:rsidRPr="00F35E91" w:rsidRDefault="00B37E10" w:rsidP="004D642A">
            <w:pPr>
              <w:pStyle w:val="a4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color w:val="000000"/>
                <w:sz w:val="22"/>
                <w:szCs w:val="22"/>
              </w:rPr>
            </w:pPr>
            <w:r w:rsidRPr="00F35E91">
              <w:rPr>
                <w:color w:val="000000"/>
                <w:sz w:val="22"/>
                <w:szCs w:val="22"/>
              </w:rPr>
              <w:t xml:space="preserve">см. </w:t>
            </w:r>
            <w:r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B37E10" w:rsidTr="003923EC">
        <w:tc>
          <w:tcPr>
            <w:tcW w:w="3630" w:type="dxa"/>
          </w:tcPr>
          <w:p w:rsidR="00B37E10" w:rsidRPr="00F35E91" w:rsidRDefault="00B37E10" w:rsidP="00F3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Наличие 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продолжительность на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занятии моментов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оздоровления</w:t>
            </w:r>
          </w:p>
        </w:tc>
        <w:tc>
          <w:tcPr>
            <w:tcW w:w="451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  <w:r w:rsidRPr="00F35E91">
              <w:rPr>
                <w:iCs/>
                <w:color w:val="000000"/>
                <w:sz w:val="22"/>
                <w:szCs w:val="22"/>
              </w:rPr>
              <w:t>Физкультминутки, дыхательная</w:t>
            </w:r>
            <w:r>
              <w:rPr>
                <w:iCs/>
                <w:color w:val="000000"/>
              </w:rPr>
              <w:t xml:space="preserve"> </w:t>
            </w:r>
            <w:r w:rsidRPr="00F35E91">
              <w:rPr>
                <w:iCs/>
                <w:color w:val="000000"/>
                <w:sz w:val="22"/>
                <w:szCs w:val="22"/>
              </w:rPr>
              <w:t>гимнастика, гимнастика для глаз,</w:t>
            </w:r>
            <w:r>
              <w:rPr>
                <w:iCs/>
                <w:color w:val="000000"/>
              </w:rPr>
              <w:t xml:space="preserve"> </w:t>
            </w:r>
            <w:r w:rsidRPr="00F35E91">
              <w:rPr>
                <w:iCs/>
                <w:color w:val="000000"/>
                <w:sz w:val="22"/>
                <w:szCs w:val="22"/>
              </w:rPr>
              <w:t>гимнастика для развития мелкой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35E91">
              <w:rPr>
                <w:iCs/>
                <w:color w:val="000000"/>
                <w:sz w:val="22"/>
                <w:szCs w:val="22"/>
              </w:rPr>
              <w:t>моторики</w:t>
            </w:r>
          </w:p>
        </w:tc>
        <w:tc>
          <w:tcPr>
            <w:tcW w:w="286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  <w:r w:rsidRPr="00F35E91">
              <w:rPr>
                <w:color w:val="000000"/>
                <w:sz w:val="22"/>
                <w:szCs w:val="22"/>
              </w:rPr>
              <w:t xml:space="preserve">Через 20 мин. </w:t>
            </w:r>
            <w:r>
              <w:rPr>
                <w:color w:val="000000"/>
              </w:rPr>
              <w:t>п</w:t>
            </w:r>
            <w:r w:rsidRPr="00F35E91">
              <w:rPr>
                <w:color w:val="000000"/>
                <w:sz w:val="22"/>
                <w:szCs w:val="22"/>
              </w:rPr>
              <w:t>осле</w:t>
            </w:r>
            <w:r>
              <w:rPr>
                <w:color w:val="000000"/>
              </w:rPr>
              <w:t xml:space="preserve"> </w:t>
            </w:r>
            <w:r w:rsidRPr="00F35E91">
              <w:rPr>
                <w:color w:val="000000"/>
                <w:sz w:val="22"/>
                <w:szCs w:val="22"/>
              </w:rPr>
              <w:t>начала занятия</w:t>
            </w:r>
            <w:r>
              <w:rPr>
                <w:color w:val="000000"/>
                <w:sz w:val="22"/>
                <w:szCs w:val="22"/>
              </w:rPr>
              <w:t xml:space="preserve">. В </w:t>
            </w:r>
            <w:proofErr w:type="spellStart"/>
            <w:r>
              <w:rPr>
                <w:color w:val="000000"/>
                <w:sz w:val="22"/>
                <w:szCs w:val="22"/>
              </w:rPr>
              <w:t>СанПинах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ОУ имеются упражнения для проведения </w:t>
            </w:r>
            <w:proofErr w:type="spellStart"/>
            <w:r>
              <w:rPr>
                <w:color w:val="000000"/>
                <w:sz w:val="22"/>
                <w:szCs w:val="22"/>
              </w:rPr>
              <w:t>физкульминуток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(приложение 4,5)</w:t>
            </w:r>
          </w:p>
        </w:tc>
      </w:tr>
      <w:tr w:rsidR="00B37E10" w:rsidTr="003923EC">
        <w:tc>
          <w:tcPr>
            <w:tcW w:w="3630" w:type="dxa"/>
          </w:tcPr>
          <w:p w:rsidR="00B37E10" w:rsidRPr="00F35E91" w:rsidRDefault="00B37E10" w:rsidP="00F3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Наличие мотивации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деятельности на занятии</w:t>
            </w:r>
          </w:p>
        </w:tc>
        <w:tc>
          <w:tcPr>
            <w:tcW w:w="4510" w:type="dxa"/>
          </w:tcPr>
          <w:p w:rsidR="00B37E10" w:rsidRPr="00F35E91" w:rsidRDefault="00B37E10" w:rsidP="00F3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ru-RU"/>
              </w:rPr>
            </w:pPr>
            <w:r w:rsidRPr="00F35E91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ru-RU"/>
              </w:rPr>
              <w:t>Внешняя мотивация:</w:t>
            </w:r>
          </w:p>
          <w:p w:rsidR="00B37E10" w:rsidRDefault="00B37E10" w:rsidP="00F35E9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ru-RU"/>
              </w:rPr>
            </w:pPr>
            <w:r w:rsidRPr="00F35E91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ru-RU"/>
              </w:rPr>
              <w:t>похвала, поддержка,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eastAsia="ru-RU"/>
              </w:rPr>
              <w:t xml:space="preserve"> с</w:t>
            </w:r>
            <w:r w:rsidRPr="00F35E91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ru-RU"/>
              </w:rPr>
              <w:t>оревновательный момент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  <w:lang w:eastAsia="ru-RU"/>
              </w:rPr>
              <w:t>.</w:t>
            </w:r>
          </w:p>
          <w:p w:rsidR="00B37E10" w:rsidRPr="00F35E91" w:rsidRDefault="00B37E10" w:rsidP="00F35E9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ru-RU"/>
              </w:rPr>
            </w:pPr>
            <w:r w:rsidRPr="00F35E91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ru-RU"/>
              </w:rPr>
              <w:t>Внутренняя мотивация:</w:t>
            </w:r>
          </w:p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  <w:r w:rsidRPr="00F35E91">
              <w:rPr>
                <w:iCs/>
                <w:color w:val="000000"/>
                <w:sz w:val="22"/>
                <w:szCs w:val="22"/>
              </w:rPr>
              <w:t>стремление больше</w:t>
            </w:r>
            <w:r>
              <w:rPr>
                <w:iCs/>
                <w:color w:val="000000"/>
              </w:rPr>
              <w:t xml:space="preserve"> </w:t>
            </w:r>
            <w:r w:rsidRPr="00F35E91">
              <w:rPr>
                <w:iCs/>
                <w:color w:val="000000"/>
                <w:sz w:val="22"/>
                <w:szCs w:val="22"/>
              </w:rPr>
              <w:t>узнать, радость от</w:t>
            </w:r>
            <w:r>
              <w:rPr>
                <w:iCs/>
                <w:color w:val="000000"/>
              </w:rPr>
              <w:t xml:space="preserve"> </w:t>
            </w:r>
            <w:r w:rsidRPr="00F35E91">
              <w:rPr>
                <w:iCs/>
                <w:color w:val="000000"/>
                <w:sz w:val="22"/>
                <w:szCs w:val="22"/>
              </w:rPr>
              <w:t>активности, интерес к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F35E91">
              <w:rPr>
                <w:iCs/>
                <w:color w:val="000000"/>
                <w:sz w:val="22"/>
                <w:szCs w:val="22"/>
              </w:rPr>
              <w:t>изучаемому материалу</w:t>
            </w:r>
          </w:p>
        </w:tc>
        <w:tc>
          <w:tcPr>
            <w:tcW w:w="286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color w:val="000000"/>
                <w:sz w:val="22"/>
                <w:szCs w:val="22"/>
              </w:rPr>
            </w:pPr>
            <w:r w:rsidRPr="00F35E91">
              <w:rPr>
                <w:sz w:val="22"/>
                <w:szCs w:val="22"/>
              </w:rPr>
              <w:t>Присутствует в полной</w:t>
            </w:r>
            <w:r>
              <w:rPr>
                <w:sz w:val="22"/>
                <w:szCs w:val="22"/>
              </w:rPr>
              <w:t xml:space="preserve"> </w:t>
            </w:r>
            <w:r w:rsidRPr="00F35E91">
              <w:rPr>
                <w:sz w:val="22"/>
                <w:szCs w:val="22"/>
              </w:rPr>
              <w:t>мере</w:t>
            </w:r>
          </w:p>
        </w:tc>
      </w:tr>
      <w:tr w:rsidR="00B37E10" w:rsidTr="003923EC">
        <w:tc>
          <w:tcPr>
            <w:tcW w:w="3630" w:type="dxa"/>
          </w:tcPr>
          <w:p w:rsidR="00B37E10" w:rsidRPr="00F35E91" w:rsidRDefault="00B37E10" w:rsidP="00F3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Психологический климат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во время занятия</w:t>
            </w:r>
          </w:p>
        </w:tc>
        <w:tc>
          <w:tcPr>
            <w:tcW w:w="451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  <w:r w:rsidRPr="00F35E91">
              <w:rPr>
                <w:iCs/>
                <w:color w:val="000000"/>
              </w:rPr>
              <w:t xml:space="preserve">Взаимоотношения на </w:t>
            </w:r>
            <w:r>
              <w:rPr>
                <w:iCs/>
                <w:color w:val="000000"/>
              </w:rPr>
              <w:t>занятии</w:t>
            </w:r>
            <w:r w:rsidRPr="00F35E91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педагог</w:t>
            </w:r>
            <w:r w:rsidRPr="00F35E91">
              <w:rPr>
                <w:iCs/>
                <w:color w:val="000000"/>
              </w:rPr>
              <w:t xml:space="preserve">– </w:t>
            </w:r>
            <w:proofErr w:type="gramStart"/>
            <w:r w:rsidRPr="00F35E91">
              <w:rPr>
                <w:iCs/>
                <w:color w:val="000000"/>
              </w:rPr>
              <w:t>уч</w:t>
            </w:r>
            <w:proofErr w:type="gramEnd"/>
            <w:r w:rsidRPr="00F35E91">
              <w:rPr>
                <w:iCs/>
                <w:color w:val="000000"/>
              </w:rPr>
              <w:t>еник</w:t>
            </w:r>
            <w:r>
              <w:rPr>
                <w:iCs/>
                <w:color w:val="000000"/>
              </w:rPr>
              <w:t>, у</w:t>
            </w:r>
            <w:r w:rsidRPr="00F35E91">
              <w:rPr>
                <w:iCs/>
                <w:color w:val="000000"/>
                <w:sz w:val="22"/>
                <w:szCs w:val="22"/>
              </w:rPr>
              <w:t>ченик - ученик</w:t>
            </w:r>
          </w:p>
        </w:tc>
        <w:tc>
          <w:tcPr>
            <w:tcW w:w="286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color w:val="000000"/>
                <w:sz w:val="22"/>
                <w:szCs w:val="22"/>
              </w:rPr>
            </w:pPr>
            <w:r w:rsidRPr="00F35E91">
              <w:t>Преобладают</w:t>
            </w:r>
            <w:r>
              <w:t xml:space="preserve"> </w:t>
            </w:r>
            <w:r w:rsidRPr="00F35E91">
              <w:rPr>
                <w:sz w:val="22"/>
                <w:szCs w:val="22"/>
              </w:rPr>
              <w:t>положительные эмоции</w:t>
            </w:r>
          </w:p>
        </w:tc>
      </w:tr>
      <w:tr w:rsidR="00B37E10" w:rsidTr="003923EC">
        <w:tc>
          <w:tcPr>
            <w:tcW w:w="3630" w:type="dxa"/>
          </w:tcPr>
          <w:p w:rsidR="00B37E10" w:rsidRPr="00F35E91" w:rsidRDefault="00B37E10" w:rsidP="00F35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35E91">
              <w:rPr>
                <w:rFonts w:ascii="Times New Roman" w:hAnsi="Times New Roman"/>
                <w:sz w:val="22"/>
                <w:szCs w:val="22"/>
                <w:lang w:eastAsia="ru-RU"/>
              </w:rPr>
              <w:t>Эмоциональные разрядки</w:t>
            </w:r>
          </w:p>
        </w:tc>
        <w:tc>
          <w:tcPr>
            <w:tcW w:w="451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sz w:val="22"/>
                <w:szCs w:val="22"/>
              </w:rPr>
            </w:pPr>
            <w:r w:rsidRPr="00F35E91">
              <w:rPr>
                <w:iCs/>
              </w:rPr>
              <w:t>Шутка, улыбка, юмористическая</w:t>
            </w:r>
            <w:r>
              <w:rPr>
                <w:iCs/>
              </w:rPr>
              <w:t xml:space="preserve"> </w:t>
            </w:r>
            <w:r w:rsidRPr="00F35E91">
              <w:rPr>
                <w:iCs/>
              </w:rPr>
              <w:t>поучительная картинка,</w:t>
            </w:r>
            <w:r>
              <w:rPr>
                <w:iCs/>
              </w:rPr>
              <w:t xml:space="preserve"> </w:t>
            </w:r>
            <w:r w:rsidRPr="00F35E91">
              <w:rPr>
                <w:iCs/>
              </w:rPr>
              <w:t>поговорка, афоризм, музыкальная</w:t>
            </w:r>
            <w:r>
              <w:rPr>
                <w:iCs/>
              </w:rPr>
              <w:t xml:space="preserve"> </w:t>
            </w:r>
            <w:r w:rsidRPr="00F35E91">
              <w:rPr>
                <w:iCs/>
                <w:sz w:val="22"/>
                <w:szCs w:val="22"/>
              </w:rPr>
              <w:t>минутка</w:t>
            </w:r>
          </w:p>
        </w:tc>
        <w:tc>
          <w:tcPr>
            <w:tcW w:w="2860" w:type="dxa"/>
          </w:tcPr>
          <w:p w:rsidR="00B37E10" w:rsidRPr="00F35E91" w:rsidRDefault="00B37E10" w:rsidP="00F35E91">
            <w:pPr>
              <w:pStyle w:val="a4"/>
              <w:spacing w:before="0" w:beforeAutospacing="0" w:after="0" w:afterAutospacing="0"/>
              <w:ind w:right="147"/>
              <w:rPr>
                <w:color w:val="000000"/>
                <w:sz w:val="22"/>
                <w:szCs w:val="22"/>
              </w:rPr>
            </w:pPr>
            <w:r w:rsidRPr="00F35E91">
              <w:rPr>
                <w:sz w:val="22"/>
                <w:szCs w:val="22"/>
              </w:rPr>
              <w:t>2-3</w:t>
            </w:r>
          </w:p>
        </w:tc>
      </w:tr>
    </w:tbl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</w:p>
    <w:p w:rsidR="00B37E10" w:rsidRPr="00633660" w:rsidRDefault="00B37E10" w:rsidP="00633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660">
        <w:rPr>
          <w:rFonts w:ascii="Times New Roman" w:hAnsi="Times New Roman" w:cs="Times New Roman"/>
          <w:sz w:val="24"/>
          <w:szCs w:val="24"/>
        </w:rPr>
        <w:t xml:space="preserve">Кружковая работа в общеобразовательных учреждениях должна учитывать возрастные особенности обучающихся, обеспечивать баланс между двигательно-активными и статическими занятиями, и </w:t>
      </w:r>
      <w:r w:rsidRPr="00066EBC">
        <w:rPr>
          <w:rFonts w:ascii="Times New Roman" w:hAnsi="Times New Roman" w:cs="Times New Roman"/>
          <w:b/>
          <w:sz w:val="24"/>
          <w:szCs w:val="24"/>
        </w:rPr>
        <w:t>организована в соответствии с санитарно-эпидемиологическими требованиями к учреждениям дополнительного образования детей</w:t>
      </w:r>
      <w:r w:rsidRPr="00633660">
        <w:rPr>
          <w:rFonts w:ascii="Times New Roman" w:hAnsi="Times New Roman" w:cs="Times New Roman"/>
          <w:sz w:val="24"/>
          <w:szCs w:val="24"/>
        </w:rPr>
        <w:t>.</w:t>
      </w:r>
    </w:p>
    <w:p w:rsidR="00B37E10" w:rsidRPr="00633660" w:rsidRDefault="00B37E10" w:rsidP="006336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660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в дошкольных учреждениях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proofErr w:type="gramEnd"/>
      <w:r w:rsidRPr="006336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455F">
        <w:rPr>
          <w:rFonts w:ascii="Times New Roman" w:hAnsi="Times New Roman"/>
          <w:color w:val="00000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</w:p>
    <w:p w:rsidR="00B37E10" w:rsidRPr="00A452E0" w:rsidRDefault="00B37E10" w:rsidP="0074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2E0">
        <w:rPr>
          <w:rFonts w:ascii="Times New Roman" w:hAnsi="Times New Roman" w:cs="Times New Roman"/>
          <w:sz w:val="24"/>
          <w:szCs w:val="24"/>
        </w:rPr>
        <w:t>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  <w:r>
        <w:lastRenderedPageBreak/>
        <w:t xml:space="preserve">Количество детей в объединении должно определяться имеющимися площадями в здании, из расчета рекомендуемых </w:t>
      </w:r>
      <w:proofErr w:type="spellStart"/>
      <w:r>
        <w:t>СаН</w:t>
      </w:r>
      <w:proofErr w:type="spellEnd"/>
      <w:r>
        <w:t xml:space="preserve"> </w:t>
      </w:r>
      <w:proofErr w:type="spellStart"/>
      <w:r>
        <w:t>ПиН</w:t>
      </w:r>
      <w:proofErr w:type="spellEnd"/>
      <w:r>
        <w:t>.</w:t>
      </w:r>
    </w:p>
    <w:p w:rsidR="00B37E10" w:rsidRPr="00066EBC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  <w:rPr>
          <w:sz w:val="22"/>
          <w:szCs w:val="22"/>
        </w:rPr>
      </w:pPr>
      <w: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</w:t>
      </w:r>
      <w:r w:rsidRPr="00633660">
        <w:rPr>
          <w:color w:val="000000"/>
        </w:rPr>
        <w:t xml:space="preserve"> </w:t>
      </w:r>
      <w:r>
        <w:rPr>
          <w:color w:val="000000"/>
        </w:rPr>
        <w:t>(р</w:t>
      </w:r>
      <w:r w:rsidRPr="0061455F">
        <w:rPr>
          <w:color w:val="000000"/>
        </w:rPr>
        <w:t>екомендации - добровольного исполнения, не носят обязательный характер</w:t>
      </w:r>
      <w:r>
        <w:rPr>
          <w:color w:val="000000"/>
        </w:rPr>
        <w:t>)</w:t>
      </w:r>
      <w:r>
        <w:t xml:space="preserve"> кратность занятий в неделю и их продолжительность в организациях дополнительного образования приведены в </w:t>
      </w:r>
      <w:r>
        <w:rPr>
          <w:sz w:val="22"/>
          <w:szCs w:val="22"/>
        </w:rPr>
        <w:t xml:space="preserve">Приложении 2 </w:t>
      </w:r>
    </w:p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</w:p>
    <w:p w:rsidR="00B37E10" w:rsidRPr="001C3638" w:rsidRDefault="00B37E10" w:rsidP="00470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638">
        <w:rPr>
          <w:rFonts w:ascii="Times New Roman" w:hAnsi="Times New Roman"/>
          <w:sz w:val="24"/>
          <w:szCs w:val="24"/>
          <w:lang w:eastAsia="ru-RU"/>
        </w:rPr>
        <w:t xml:space="preserve">Дополнительное образование по праву относится к сферам развития личности каждого ребенка. Выступая как средство формирования и развития личности, дополнительное образование способствует расширению культурного пространства самореализации личности, стимулирует ее к творчеству. </w:t>
      </w:r>
      <w:r>
        <w:rPr>
          <w:rFonts w:ascii="Times New Roman" w:hAnsi="Times New Roman"/>
          <w:sz w:val="24"/>
          <w:szCs w:val="24"/>
          <w:lang w:eastAsia="ru-RU"/>
        </w:rPr>
        <w:t>И только грамотно выстроенная образовательная деятельность будет способствовать реализации задач, поставленных государством перед дополнительным образованием.</w:t>
      </w:r>
    </w:p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</w:p>
    <w:p w:rsidR="00B37E10" w:rsidRPr="004D642A" w:rsidRDefault="00B37E10" w:rsidP="004D642A">
      <w:pPr>
        <w:pStyle w:val="a4"/>
        <w:spacing w:before="0" w:beforeAutospacing="0" w:after="0" w:afterAutospacing="0"/>
        <w:ind w:left="150" w:right="147" w:firstLine="709"/>
        <w:jc w:val="center"/>
        <w:rPr>
          <w:b/>
        </w:rPr>
      </w:pPr>
      <w:r w:rsidRPr="004D642A">
        <w:rPr>
          <w:b/>
        </w:rPr>
        <w:t>Литература:</w:t>
      </w:r>
    </w:p>
    <w:p w:rsidR="00B37E10" w:rsidRPr="00470AB8" w:rsidRDefault="00B37E10" w:rsidP="004D64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AB8">
        <w:rPr>
          <w:rFonts w:ascii="Times New Roman" w:hAnsi="Times New Roman"/>
          <w:sz w:val="24"/>
          <w:szCs w:val="24"/>
        </w:rPr>
        <w:t xml:space="preserve">Современное занятие в дополнительном образовании. </w:t>
      </w:r>
      <w:proofErr w:type="spellStart"/>
      <w:r w:rsidRPr="00470AB8">
        <w:rPr>
          <w:rFonts w:ascii="Times New Roman" w:hAnsi="Times New Roman"/>
          <w:sz w:val="24"/>
          <w:szCs w:val="24"/>
        </w:rPr>
        <w:t>Тигрова</w:t>
      </w:r>
      <w:proofErr w:type="spellEnd"/>
      <w:r w:rsidRPr="00470AB8">
        <w:rPr>
          <w:rFonts w:ascii="Times New Roman" w:hAnsi="Times New Roman"/>
          <w:sz w:val="24"/>
          <w:szCs w:val="24"/>
        </w:rPr>
        <w:t xml:space="preserve"> Е.Н., Федорова Н.В. Владимир, 2012 г.</w:t>
      </w:r>
    </w:p>
    <w:p w:rsidR="00B37E10" w:rsidRPr="00470AB8" w:rsidRDefault="00B37E10" w:rsidP="004D642A">
      <w:pPr>
        <w:pStyle w:val="a4"/>
        <w:numPr>
          <w:ilvl w:val="0"/>
          <w:numId w:val="21"/>
        </w:numPr>
        <w:spacing w:before="0" w:beforeAutospacing="0" w:after="0" w:afterAutospacing="0"/>
        <w:ind w:right="147"/>
        <w:jc w:val="both"/>
        <w:rPr>
          <w:lang w:eastAsia="en-US"/>
        </w:rPr>
      </w:pPr>
      <w:r w:rsidRPr="00470AB8">
        <w:rPr>
          <w:lang w:eastAsia="en-US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470AB8">
        <w:rPr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470AB8">
        <w:rPr>
          <w:lang w:eastAsia="en-US"/>
        </w:rPr>
        <w:t>".</w:t>
      </w:r>
    </w:p>
    <w:p w:rsidR="00B37E10" w:rsidRDefault="00B37E10" w:rsidP="00CF78F7">
      <w:pPr>
        <w:pStyle w:val="a4"/>
        <w:numPr>
          <w:ilvl w:val="0"/>
          <w:numId w:val="21"/>
        </w:numPr>
        <w:spacing w:before="0" w:beforeAutospacing="0" w:after="0" w:afterAutospacing="0"/>
        <w:ind w:right="147"/>
        <w:jc w:val="both"/>
        <w:rPr>
          <w:lang w:eastAsia="en-US"/>
        </w:rPr>
      </w:pPr>
      <w:r w:rsidRPr="00470AB8">
        <w:rPr>
          <w:lang w:eastAsia="en-US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lang w:eastAsia="en-US"/>
        </w:rPr>
        <w:t>.</w:t>
      </w:r>
    </w:p>
    <w:p w:rsidR="00B37E10" w:rsidRPr="00CF78F7" w:rsidRDefault="00B37E10" w:rsidP="00CF78F7">
      <w:pPr>
        <w:pStyle w:val="a4"/>
        <w:numPr>
          <w:ilvl w:val="0"/>
          <w:numId w:val="21"/>
        </w:numPr>
        <w:spacing w:before="0" w:beforeAutospacing="0" w:after="0" w:afterAutospacing="0"/>
        <w:ind w:right="147"/>
        <w:jc w:val="both"/>
        <w:rPr>
          <w:lang w:eastAsia="en-US"/>
        </w:rPr>
      </w:pPr>
      <w:r w:rsidRPr="00F16221">
        <w:t>Интенсивная семейная терапия на дому. Практическое руководство</w:t>
      </w:r>
      <w:proofErr w:type="gramStart"/>
      <w:r w:rsidRPr="00F16221">
        <w:t>/ П</w:t>
      </w:r>
      <w:proofErr w:type="gramEnd"/>
      <w:r w:rsidRPr="00F16221">
        <w:t xml:space="preserve">од ред. Ю.В.Сомовой, </w:t>
      </w:r>
      <w:proofErr w:type="spellStart"/>
      <w:r w:rsidRPr="00F16221">
        <w:t>Т.Баллдина</w:t>
      </w:r>
      <w:proofErr w:type="spellEnd"/>
      <w:r w:rsidRPr="00F16221">
        <w:t>. – М., 2007. – 176 с.</w:t>
      </w:r>
    </w:p>
    <w:p w:rsidR="00B37E10" w:rsidRPr="004D642A" w:rsidRDefault="00B37E10" w:rsidP="004D642A">
      <w:pPr>
        <w:pStyle w:val="a4"/>
        <w:spacing w:before="0" w:beforeAutospacing="0" w:after="0" w:afterAutospacing="0"/>
        <w:ind w:left="150" w:right="147" w:firstLine="709"/>
        <w:jc w:val="both"/>
      </w:pPr>
    </w:p>
    <w:p w:rsidR="00B37E10" w:rsidRDefault="00B37E10" w:rsidP="00981955">
      <w:pPr>
        <w:pStyle w:val="a4"/>
        <w:spacing w:before="0" w:beforeAutospacing="0" w:after="0" w:afterAutospacing="0"/>
        <w:ind w:left="150" w:right="147" w:firstLine="709"/>
        <w:jc w:val="both"/>
      </w:pPr>
    </w:p>
    <w:p w:rsidR="00B37E10" w:rsidRPr="001C3638" w:rsidRDefault="00B37E10" w:rsidP="003650F2">
      <w:pPr>
        <w:pStyle w:val="ConsPlusNormal"/>
        <w:jc w:val="both"/>
      </w:pPr>
    </w:p>
    <w:p w:rsidR="00B37E10" w:rsidRDefault="00B37E10" w:rsidP="003650F2">
      <w:pPr>
        <w:pStyle w:val="ConsPlusNormal"/>
        <w:jc w:val="center"/>
      </w:pPr>
      <w:bookmarkStart w:id="0" w:name="Par426"/>
      <w:bookmarkEnd w:id="0"/>
    </w:p>
    <w:p w:rsidR="00B37E10" w:rsidRDefault="00B37E10" w:rsidP="003650F2">
      <w:pPr>
        <w:pStyle w:val="ConsPlusNormal"/>
        <w:jc w:val="center"/>
      </w:pPr>
    </w:p>
    <w:p w:rsidR="00B37E10" w:rsidRDefault="00B37E10" w:rsidP="003650F2">
      <w:pPr>
        <w:pStyle w:val="ConsPlusNormal"/>
        <w:jc w:val="center"/>
      </w:pPr>
    </w:p>
    <w:p w:rsidR="00B37E10" w:rsidRDefault="00B37E10" w:rsidP="003650F2">
      <w:pPr>
        <w:pStyle w:val="ConsPlusNormal"/>
        <w:jc w:val="center"/>
        <w:sectPr w:rsidR="00B37E10" w:rsidSect="003923EC">
          <w:pgSz w:w="11906" w:h="16838"/>
          <w:pgMar w:top="568" w:right="466" w:bottom="426" w:left="1210" w:header="708" w:footer="708" w:gutter="0"/>
          <w:cols w:space="708"/>
          <w:docGrid w:linePitch="360"/>
        </w:sectPr>
      </w:pPr>
    </w:p>
    <w:p w:rsidR="00B37E10" w:rsidRDefault="00B37E10" w:rsidP="00066EBC">
      <w:pPr>
        <w:pStyle w:val="a4"/>
        <w:spacing w:before="0" w:beforeAutospacing="0" w:after="0" w:afterAutospacing="0"/>
        <w:ind w:right="147"/>
        <w:jc w:val="right"/>
      </w:pPr>
      <w:r>
        <w:lastRenderedPageBreak/>
        <w:t>Приложение 1</w:t>
      </w:r>
    </w:p>
    <w:p w:rsidR="00B37E10" w:rsidRDefault="00B37E10" w:rsidP="00066EBC">
      <w:pPr>
        <w:pStyle w:val="a4"/>
        <w:spacing w:before="0" w:beforeAutospacing="0" w:after="0" w:afterAutospacing="0"/>
        <w:ind w:right="147"/>
        <w:jc w:val="both"/>
      </w:pPr>
    </w:p>
    <w:p w:rsidR="00B37E10" w:rsidRPr="00470AB8" w:rsidRDefault="00B37E10" w:rsidP="00066EBC">
      <w:pPr>
        <w:pStyle w:val="a4"/>
        <w:spacing w:before="0" w:beforeAutospacing="0" w:after="0" w:afterAutospacing="0"/>
        <w:ind w:left="770" w:right="147" w:firstLine="709"/>
        <w:jc w:val="both"/>
        <w:rPr>
          <w:lang w:eastAsia="en-US"/>
        </w:rPr>
      </w:pPr>
      <w:r>
        <w:t xml:space="preserve">Продолжительность непрерывного применения технических средств обучения на занятиях можно определять требованиями, отраженными </w:t>
      </w:r>
      <w:proofErr w:type="spellStart"/>
      <w:r>
        <w:t>САнПин</w:t>
      </w:r>
      <w:proofErr w:type="spellEnd"/>
      <w:r>
        <w:t xml:space="preserve">  </w:t>
      </w:r>
      <w:r w:rsidRPr="00470AB8">
        <w:rPr>
          <w:lang w:eastAsia="en-US"/>
        </w:rPr>
        <w:t>в общеобразовательных учреждениях</w:t>
      </w:r>
      <w:r>
        <w:rPr>
          <w:lang w:eastAsia="en-US"/>
        </w:rPr>
        <w:t>.</w:t>
      </w:r>
    </w:p>
    <w:p w:rsidR="00B37E10" w:rsidRDefault="00B37E10" w:rsidP="00066EBC">
      <w:pPr>
        <w:pStyle w:val="ConsPlusNormal"/>
        <w:jc w:val="both"/>
      </w:pPr>
    </w:p>
    <w:p w:rsidR="00B37E10" w:rsidRPr="001C3638" w:rsidRDefault="00B37E10" w:rsidP="00066EBC"/>
    <w:tbl>
      <w:tblPr>
        <w:tblW w:w="14905" w:type="dxa"/>
        <w:tblInd w:w="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2805"/>
        <w:gridCol w:w="1980"/>
        <w:gridCol w:w="3080"/>
        <w:gridCol w:w="2475"/>
        <w:gridCol w:w="1650"/>
        <w:gridCol w:w="1760"/>
      </w:tblGrid>
      <w:tr w:rsidR="00B37E10" w:rsidRPr="00066EBC" w:rsidTr="00066EBC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  <w:tc>
          <w:tcPr>
            <w:tcW w:w="1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Непрерывная длительность (мин.), не более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E10" w:rsidRPr="00066EBC" w:rsidTr="00066EBC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просмотр телепередач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прослушивание аудиозаписи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прослушивание аудиозаписи в наушниках</w:t>
            </w:r>
          </w:p>
        </w:tc>
      </w:tr>
      <w:tr w:rsidR="00B37E10" w:rsidRPr="00066EBC" w:rsidTr="00066EB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37E10" w:rsidRPr="00066EBC" w:rsidTr="00066EB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3 - 4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37E10" w:rsidRPr="00066EBC" w:rsidTr="00066EB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5 - 7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37E10" w:rsidRPr="00066EBC" w:rsidTr="00066EBC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8 - 11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066EB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E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B37E10" w:rsidRDefault="00B37E10" w:rsidP="00066EBC">
      <w:pPr>
        <w:pStyle w:val="ConsPlusNormal"/>
        <w:jc w:val="right"/>
        <w:sectPr w:rsidR="00B37E10" w:rsidSect="00066EBC">
          <w:pgSz w:w="16838" w:h="11906" w:orient="landscape"/>
          <w:pgMar w:top="1208" w:right="567" w:bottom="465" w:left="425" w:header="709" w:footer="709" w:gutter="0"/>
          <w:cols w:space="708"/>
          <w:docGrid w:linePitch="360"/>
        </w:sectPr>
      </w:pPr>
    </w:p>
    <w:p w:rsidR="00B37E10" w:rsidRPr="00066EBC" w:rsidRDefault="00B37E10" w:rsidP="00066E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EB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7E10" w:rsidRPr="00066EBC" w:rsidRDefault="00B37E10" w:rsidP="0036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E10" w:rsidRPr="00066EBC" w:rsidRDefault="00B37E10" w:rsidP="0036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6EBC">
        <w:rPr>
          <w:rFonts w:ascii="Times New Roman" w:hAnsi="Times New Roman" w:cs="Times New Roman"/>
          <w:sz w:val="24"/>
          <w:szCs w:val="24"/>
        </w:rPr>
        <w:t>РЕКОМЕНДУЕМЫЙ РЕЖИМ</w:t>
      </w:r>
    </w:p>
    <w:p w:rsidR="00B37E10" w:rsidRPr="00066EBC" w:rsidRDefault="00B37E10" w:rsidP="0036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6EBC">
        <w:rPr>
          <w:rFonts w:ascii="Times New Roman" w:hAnsi="Times New Roman" w:cs="Times New Roman"/>
          <w:sz w:val="24"/>
          <w:szCs w:val="24"/>
        </w:rPr>
        <w:t>ЗАНЯТИЙ ДЕТЕЙ В ОРГАНИЗАЦИЯХ ДОПОЛНИТЕЛЬНОГО ОБРАЗОВАНИЯ</w:t>
      </w:r>
    </w:p>
    <w:p w:rsidR="00B37E10" w:rsidRPr="00066EBC" w:rsidRDefault="00B37E10" w:rsidP="00066E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6EBC">
        <w:rPr>
          <w:rFonts w:ascii="Times New Roman" w:hAnsi="Times New Roman" w:cs="Times New Roman"/>
          <w:sz w:val="24"/>
          <w:szCs w:val="24"/>
        </w:rPr>
        <w:t xml:space="preserve">Приложение N 3 к </w:t>
      </w:r>
      <w:proofErr w:type="spellStart"/>
      <w:r w:rsidRPr="00066EB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66EBC">
        <w:rPr>
          <w:rFonts w:ascii="Times New Roman" w:hAnsi="Times New Roman" w:cs="Times New Roman"/>
          <w:sz w:val="24"/>
          <w:szCs w:val="24"/>
        </w:rPr>
        <w:t xml:space="preserve"> 2.4.4.3172-14</w:t>
      </w:r>
    </w:p>
    <w:p w:rsidR="00B37E10" w:rsidRPr="001C3638" w:rsidRDefault="00B37E10" w:rsidP="00066EBC">
      <w:pPr>
        <w:pStyle w:val="ConsPlusNormal"/>
        <w:jc w:val="center"/>
      </w:pPr>
    </w:p>
    <w:tbl>
      <w:tblPr>
        <w:tblW w:w="11099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5"/>
        <w:gridCol w:w="3954"/>
        <w:gridCol w:w="2090"/>
        <w:gridCol w:w="4340"/>
      </w:tblGrid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392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Направленность объединения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Число занятий в неделю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Число и продолжительность занятий в день</w:t>
            </w:r>
          </w:p>
        </w:tc>
      </w:tr>
      <w:tr w:rsidR="00B37E10" w:rsidRPr="00A448B4" w:rsidTr="00066EBC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Техническая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по 45 мин.;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Объединения с использованием компьютерной техники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по 30 мин. для детей в возрасте до 10 лет;</w:t>
            </w:r>
          </w:p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по 45 мин. для остальных обучающихся;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Художественная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 по 45 мин.;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2 - 4 по 45 мин.;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Музыкальные и вокальные объединения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 по 45 мин. (групповые занятия);</w:t>
            </w:r>
          </w:p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30 - 45 мин. (индивидуальные занятия);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Хоровые объединения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 по 45 мин.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Оркестровые объединения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30 - 45 мин. (индивидуальные занятия);</w:t>
            </w:r>
          </w:p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репетиция до 4-х часов с внутренним перерывом 20 - 25 мин.;</w:t>
            </w:r>
          </w:p>
        </w:tc>
      </w:tr>
      <w:tr w:rsidR="00B37E10" w:rsidRPr="00A448B4" w:rsidTr="00066EBC">
        <w:trPr>
          <w:trHeight w:val="4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Хореографические объединения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по 30 мин. для детей в возрасте до 8 лет;</w:t>
            </w:r>
          </w:p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по 45 мин. - для остальных обучающихся;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Туристско-краеведческая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2 - 4; 1 - 2 похода или занятия на местности в месяц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2 - 4 по 45 мин.;</w:t>
            </w:r>
          </w:p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занятия на местности или поход - до 8 часов;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Естественнонаучная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 по 45 мин.;</w:t>
            </w:r>
          </w:p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занятия на местности до 8 час</w:t>
            </w:r>
            <w:proofErr w:type="gramStart"/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.;</w:t>
            </w:r>
            <w:proofErr w:type="gramEnd"/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 xml:space="preserve">Занятия по дополнительным </w:t>
            </w:r>
            <w:proofErr w:type="spellStart"/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общеразвивающим</w:t>
            </w:r>
            <w:proofErr w:type="spellEnd"/>
            <w:r w:rsidRPr="003923EC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программам в области физической культуры и 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 до 45 мин. для детей в возрасте до 8 лет;</w:t>
            </w:r>
          </w:p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по 45 мин. - для остальных обучающихся;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 до 45 мин. для детей в возрасте до 8 лет;</w:t>
            </w:r>
          </w:p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по 45 мин. - для остальных обучающихся;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по 45 мин.;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Спортивно-оздоровительные группы в технических видах 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по 45 мин.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Культурологическая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1 - 2 по 45 мин.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Тележурналистика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 по 45 мин.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Военно-патриотическая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1 - 3 по 45 мин.;</w:t>
            </w:r>
          </w:p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занятия на местности - до 8 часов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1 - 3 по 45 мин.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Предшкольное</w:t>
            </w:r>
            <w:proofErr w:type="spellEnd"/>
            <w:r w:rsidRPr="003923EC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1 - 4 по 30 мин.</w:t>
            </w:r>
          </w:p>
        </w:tc>
      </w:tr>
      <w:tr w:rsidR="00B37E10" w:rsidRPr="00A448B4" w:rsidTr="00066EB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8.2.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Дети с оппозиционно вызывающим расстройством (ОВР)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E10" w:rsidRPr="003923EC" w:rsidRDefault="00B37E10" w:rsidP="00066E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923EC">
              <w:rPr>
                <w:rFonts w:ascii="Times New Roman" w:hAnsi="Times New Roman" w:cs="Times New Roman"/>
                <w:sz w:val="22"/>
                <w:szCs w:val="22"/>
              </w:rPr>
              <w:t>1 - 2 по 45 мин.</w:t>
            </w:r>
          </w:p>
        </w:tc>
      </w:tr>
    </w:tbl>
    <w:p w:rsidR="00B37E10" w:rsidRPr="001C3638" w:rsidRDefault="00B37E10">
      <w:bookmarkStart w:id="1" w:name="_GoBack"/>
      <w:bookmarkEnd w:id="1"/>
    </w:p>
    <w:sectPr w:rsidR="00B37E10" w:rsidRPr="001C3638" w:rsidSect="003923EC">
      <w:pgSz w:w="11906" w:h="16838"/>
      <w:pgMar w:top="568" w:right="466" w:bottom="426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b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95B"/>
    <w:multiLevelType w:val="multilevel"/>
    <w:tmpl w:val="A1C8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C00DD"/>
    <w:multiLevelType w:val="hybridMultilevel"/>
    <w:tmpl w:val="753CF972"/>
    <w:lvl w:ilvl="0" w:tplc="93FA8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E6745"/>
    <w:multiLevelType w:val="hybridMultilevel"/>
    <w:tmpl w:val="3952662C"/>
    <w:lvl w:ilvl="0" w:tplc="D9845C4C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">
    <w:nsid w:val="15976D02"/>
    <w:multiLevelType w:val="multilevel"/>
    <w:tmpl w:val="65C6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775B2A"/>
    <w:multiLevelType w:val="multilevel"/>
    <w:tmpl w:val="41E8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A5A6B"/>
    <w:multiLevelType w:val="multilevel"/>
    <w:tmpl w:val="283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55046"/>
    <w:multiLevelType w:val="multilevel"/>
    <w:tmpl w:val="9DD8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2061F"/>
    <w:multiLevelType w:val="multilevel"/>
    <w:tmpl w:val="0060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D264C5"/>
    <w:multiLevelType w:val="multilevel"/>
    <w:tmpl w:val="6AF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50670"/>
    <w:multiLevelType w:val="hybridMultilevel"/>
    <w:tmpl w:val="D510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B328F7"/>
    <w:multiLevelType w:val="multilevel"/>
    <w:tmpl w:val="A836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E281C"/>
    <w:multiLevelType w:val="multilevel"/>
    <w:tmpl w:val="F14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D3897"/>
    <w:multiLevelType w:val="hybridMultilevel"/>
    <w:tmpl w:val="5B6EE6A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F03660"/>
    <w:multiLevelType w:val="multilevel"/>
    <w:tmpl w:val="7240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66BD2"/>
    <w:multiLevelType w:val="multilevel"/>
    <w:tmpl w:val="59F0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A2A4E"/>
    <w:multiLevelType w:val="multilevel"/>
    <w:tmpl w:val="36B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800AC"/>
    <w:multiLevelType w:val="multilevel"/>
    <w:tmpl w:val="F35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3320A4"/>
    <w:multiLevelType w:val="multilevel"/>
    <w:tmpl w:val="F52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996F0F"/>
    <w:multiLevelType w:val="multilevel"/>
    <w:tmpl w:val="DB32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46407D"/>
    <w:multiLevelType w:val="hybridMultilevel"/>
    <w:tmpl w:val="9A309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806E9"/>
    <w:multiLevelType w:val="multilevel"/>
    <w:tmpl w:val="8FFE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7"/>
  </w:num>
  <w:num w:numId="9">
    <w:abstractNumId w:val="18"/>
  </w:num>
  <w:num w:numId="10">
    <w:abstractNumId w:val="11"/>
  </w:num>
  <w:num w:numId="11">
    <w:abstractNumId w:val="15"/>
  </w:num>
  <w:num w:numId="12">
    <w:abstractNumId w:val="4"/>
  </w:num>
  <w:num w:numId="13">
    <w:abstractNumId w:val="8"/>
  </w:num>
  <w:num w:numId="14">
    <w:abstractNumId w:val="10"/>
  </w:num>
  <w:num w:numId="15">
    <w:abstractNumId w:val="13"/>
  </w:num>
  <w:num w:numId="16">
    <w:abstractNumId w:val="19"/>
  </w:num>
  <w:num w:numId="17">
    <w:abstractNumId w:val="14"/>
  </w:num>
  <w:num w:numId="18">
    <w:abstractNumId w:val="6"/>
  </w:num>
  <w:num w:numId="19">
    <w:abstractNumId w:val="5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EBE"/>
    <w:rsid w:val="000150AA"/>
    <w:rsid w:val="000363DA"/>
    <w:rsid w:val="00066EBC"/>
    <w:rsid w:val="000F60A9"/>
    <w:rsid w:val="001C2EBE"/>
    <w:rsid w:val="001C3638"/>
    <w:rsid w:val="001E09F5"/>
    <w:rsid w:val="001E2A5F"/>
    <w:rsid w:val="00221681"/>
    <w:rsid w:val="00334AD3"/>
    <w:rsid w:val="003650F2"/>
    <w:rsid w:val="003923EC"/>
    <w:rsid w:val="003B4FC6"/>
    <w:rsid w:val="00444D35"/>
    <w:rsid w:val="00470AB8"/>
    <w:rsid w:val="004D076E"/>
    <w:rsid w:val="004D642A"/>
    <w:rsid w:val="004D78B3"/>
    <w:rsid w:val="005E10D4"/>
    <w:rsid w:val="0061455F"/>
    <w:rsid w:val="00633660"/>
    <w:rsid w:val="006D54E7"/>
    <w:rsid w:val="00746E62"/>
    <w:rsid w:val="007F7243"/>
    <w:rsid w:val="00891DE0"/>
    <w:rsid w:val="00920D39"/>
    <w:rsid w:val="00973EB6"/>
    <w:rsid w:val="00981955"/>
    <w:rsid w:val="009A4E37"/>
    <w:rsid w:val="009C2451"/>
    <w:rsid w:val="009F2A79"/>
    <w:rsid w:val="00A0245F"/>
    <w:rsid w:val="00A06A63"/>
    <w:rsid w:val="00A448B4"/>
    <w:rsid w:val="00A452E0"/>
    <w:rsid w:val="00A66CFC"/>
    <w:rsid w:val="00B02D83"/>
    <w:rsid w:val="00B02E43"/>
    <w:rsid w:val="00B37E10"/>
    <w:rsid w:val="00BC2C18"/>
    <w:rsid w:val="00C645A7"/>
    <w:rsid w:val="00CB291A"/>
    <w:rsid w:val="00CF78F7"/>
    <w:rsid w:val="00E8322A"/>
    <w:rsid w:val="00EE0E2A"/>
    <w:rsid w:val="00EE5EB5"/>
    <w:rsid w:val="00F16221"/>
    <w:rsid w:val="00F319FF"/>
    <w:rsid w:val="00F3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F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B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B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4F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21681"/>
    <w:rPr>
      <w:rFonts w:cs="Times New Roman"/>
    </w:rPr>
  </w:style>
  <w:style w:type="paragraph" w:customStyle="1" w:styleId="ConsPlusNormal">
    <w:name w:val="ConsPlusNormal"/>
    <w:uiPriority w:val="99"/>
    <w:rsid w:val="003650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CB291A"/>
    <w:pPr>
      <w:ind w:left="720"/>
      <w:contextualSpacing/>
    </w:pPr>
  </w:style>
  <w:style w:type="paragraph" w:customStyle="1" w:styleId="ConsPlusNonformat">
    <w:name w:val="ConsPlusNonformat"/>
    <w:uiPriority w:val="99"/>
    <w:rsid w:val="004D64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2325</Words>
  <Characters>16017</Characters>
  <Application>Microsoft Office Word</Application>
  <DocSecurity>0</DocSecurity>
  <Lines>133</Lines>
  <Paragraphs>36</Paragraphs>
  <ScaleCrop>false</ScaleCrop>
  <Company/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Пользователь</cp:lastModifiedBy>
  <cp:revision>21</cp:revision>
  <cp:lastPrinted>2015-04-22T23:47:00Z</cp:lastPrinted>
  <dcterms:created xsi:type="dcterms:W3CDTF">2015-04-22T00:41:00Z</dcterms:created>
  <dcterms:modified xsi:type="dcterms:W3CDTF">2015-04-23T00:19:00Z</dcterms:modified>
</cp:coreProperties>
</file>